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07" w:rsidRDefault="00815007" w:rsidP="00AC7456">
      <w:pPr>
        <w:jc w:val="center"/>
        <w:rPr>
          <w:rFonts w:ascii="仿宋" w:eastAsia="仿宋" w:hAnsi="仿宋" w:cs="黑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color w:val="000000" w:themeColor="text1"/>
          <w:sz w:val="32"/>
          <w:szCs w:val="32"/>
        </w:rPr>
        <w:t>2018年</w:t>
      </w:r>
      <w:r w:rsidR="00146710" w:rsidRPr="00186A67">
        <w:rPr>
          <w:rFonts w:ascii="仿宋" w:eastAsia="仿宋" w:hAnsi="仿宋" w:cs="黑体" w:hint="eastAsia"/>
          <w:b/>
          <w:bCs/>
          <w:color w:val="000000" w:themeColor="text1"/>
          <w:sz w:val="32"/>
          <w:szCs w:val="32"/>
        </w:rPr>
        <w:t>“</w:t>
      </w:r>
      <w:r w:rsidR="00D2549F" w:rsidRPr="00186A67">
        <w:rPr>
          <w:rFonts w:ascii="仿宋" w:eastAsia="仿宋" w:hAnsi="仿宋" w:cs="黑体" w:hint="eastAsia"/>
          <w:b/>
          <w:bCs/>
          <w:color w:val="000000" w:themeColor="text1"/>
          <w:sz w:val="32"/>
          <w:szCs w:val="32"/>
        </w:rPr>
        <w:t>中银致</w:t>
      </w:r>
      <w:r w:rsidR="00D2549F" w:rsidRPr="00186A67">
        <w:rPr>
          <w:rFonts w:ascii="仿宋" w:eastAsia="仿宋" w:hAnsi="仿宋" w:cs="黑体"/>
          <w:b/>
          <w:bCs/>
          <w:color w:val="000000" w:themeColor="text1"/>
          <w:sz w:val="32"/>
          <w:szCs w:val="32"/>
        </w:rPr>
        <w:t>青春</w:t>
      </w:r>
      <w:r w:rsidR="00AC7456" w:rsidRPr="00186A67">
        <w:rPr>
          <w:rFonts w:ascii="仿宋" w:eastAsia="仿宋" w:hAnsi="仿宋" w:cs="黑体" w:hint="eastAsia"/>
          <w:b/>
          <w:bCs/>
          <w:color w:val="000000" w:themeColor="text1"/>
          <w:sz w:val="32"/>
          <w:szCs w:val="32"/>
        </w:rPr>
        <w:t>，</w:t>
      </w:r>
      <w:r w:rsidR="00CB430A">
        <w:rPr>
          <w:rFonts w:ascii="仿宋" w:eastAsia="仿宋" w:hAnsi="仿宋" w:cs="黑体" w:hint="eastAsia"/>
          <w:b/>
          <w:bCs/>
          <w:color w:val="000000" w:themeColor="text1"/>
          <w:sz w:val="32"/>
          <w:szCs w:val="32"/>
        </w:rPr>
        <w:t>助梦新</w:t>
      </w:r>
      <w:r w:rsidR="00CB430A">
        <w:rPr>
          <w:rFonts w:ascii="仿宋" w:eastAsia="仿宋" w:hAnsi="仿宋" w:cs="黑体"/>
          <w:b/>
          <w:bCs/>
          <w:color w:val="000000" w:themeColor="text1"/>
          <w:sz w:val="32"/>
          <w:szCs w:val="32"/>
        </w:rPr>
        <w:t>未来</w:t>
      </w:r>
      <w:r w:rsidR="00AC7456" w:rsidRPr="00186A67">
        <w:rPr>
          <w:rFonts w:ascii="仿宋" w:eastAsia="仿宋" w:hAnsi="仿宋" w:cs="黑体"/>
          <w:b/>
          <w:bCs/>
          <w:color w:val="000000" w:themeColor="text1"/>
          <w:sz w:val="32"/>
          <w:szCs w:val="32"/>
        </w:rPr>
        <w:t>”</w:t>
      </w:r>
      <w:r w:rsidR="00CB430A">
        <w:rPr>
          <w:rFonts w:ascii="仿宋" w:eastAsia="仿宋" w:hAnsi="仿宋" w:cs="黑体" w:hint="eastAsia"/>
          <w:b/>
          <w:bCs/>
          <w:color w:val="000000" w:themeColor="text1"/>
          <w:sz w:val="32"/>
          <w:szCs w:val="32"/>
        </w:rPr>
        <w:t>金融</w:t>
      </w:r>
      <w:r w:rsidR="00CB430A">
        <w:rPr>
          <w:rFonts w:ascii="仿宋" w:eastAsia="仿宋" w:hAnsi="仿宋" w:cs="黑体"/>
          <w:b/>
          <w:bCs/>
          <w:color w:val="000000" w:themeColor="text1"/>
          <w:sz w:val="32"/>
          <w:szCs w:val="32"/>
        </w:rPr>
        <w:t>知识校园行</w:t>
      </w:r>
    </w:p>
    <w:p w:rsidR="009533A8" w:rsidRPr="00AC7456" w:rsidRDefault="00146710" w:rsidP="00AC7456">
      <w:pPr>
        <w:jc w:val="center"/>
        <w:rPr>
          <w:rFonts w:ascii="仿宋" w:eastAsia="仿宋" w:hAnsi="仿宋" w:cs="黑体"/>
          <w:b/>
          <w:bCs/>
          <w:color w:val="000000" w:themeColor="text1"/>
          <w:sz w:val="32"/>
          <w:szCs w:val="32"/>
        </w:rPr>
      </w:pPr>
      <w:r w:rsidRPr="00AC7456">
        <w:rPr>
          <w:rFonts w:ascii="仿宋" w:eastAsia="仿宋" w:hAnsi="仿宋" w:cs="黑体" w:hint="eastAsia"/>
          <w:b/>
          <w:color w:val="000000" w:themeColor="text1"/>
          <w:sz w:val="32"/>
          <w:szCs w:val="32"/>
        </w:rPr>
        <w:t>活动方案</w:t>
      </w:r>
    </w:p>
    <w:p w:rsidR="009533A8" w:rsidRDefault="009533A8">
      <w:pPr>
        <w:spacing w:line="360" w:lineRule="auto"/>
        <w:jc w:val="center"/>
        <w:rPr>
          <w:rFonts w:ascii="仿宋" w:eastAsia="仿宋" w:hAnsi="仿宋" w:cs="黑体"/>
          <w:b/>
          <w:color w:val="000000"/>
          <w:sz w:val="32"/>
          <w:szCs w:val="32"/>
        </w:rPr>
      </w:pPr>
    </w:p>
    <w:p w:rsidR="009533A8" w:rsidRDefault="00146710">
      <w:pPr>
        <w:pStyle w:val="a5"/>
        <w:widowControl/>
        <w:spacing w:beforeAutospacing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为进一步教育引导在校学生增强金融风险防范意识和金融安全意识，提升自我保护能力</w:t>
      </w:r>
      <w:r w:rsidR="00AC7456">
        <w:rPr>
          <w:rFonts w:ascii="仿宋" w:eastAsia="仿宋" w:hAnsi="仿宋" w:hint="eastAsia"/>
          <w:sz w:val="28"/>
          <w:szCs w:val="28"/>
        </w:rPr>
        <w:t>，建设良好的金融服务生态环境，并</w:t>
      </w:r>
      <w:r>
        <w:rPr>
          <w:rFonts w:ascii="仿宋" w:eastAsia="仿宋" w:hAnsi="仿宋" w:hint="eastAsia"/>
          <w:sz w:val="28"/>
          <w:szCs w:val="28"/>
        </w:rPr>
        <w:t>充分发挥</w:t>
      </w:r>
      <w:r w:rsidR="00B22CC6">
        <w:rPr>
          <w:rFonts w:ascii="仿宋" w:eastAsia="仿宋" w:hAnsi="仿宋" w:hint="eastAsia"/>
          <w:sz w:val="28"/>
          <w:szCs w:val="28"/>
        </w:rPr>
        <w:t>我行</w:t>
      </w:r>
      <w:r>
        <w:rPr>
          <w:rFonts w:ascii="仿宋" w:eastAsia="仿宋" w:hAnsi="仿宋" w:hint="eastAsia"/>
          <w:sz w:val="28"/>
          <w:szCs w:val="28"/>
        </w:rPr>
        <w:t>金融机构优势，加强学生综合素养及财商能力提升，培养综合性</w:t>
      </w:r>
      <w:r>
        <w:rPr>
          <w:rFonts w:ascii="仿宋" w:eastAsia="仿宋" w:hAnsi="仿宋"/>
          <w:sz w:val="28"/>
          <w:szCs w:val="28"/>
        </w:rPr>
        <w:t>金融人才</w:t>
      </w:r>
      <w:r w:rsidR="00B22CC6">
        <w:rPr>
          <w:rFonts w:ascii="仿宋" w:eastAsia="仿宋" w:hAnsi="仿宋" w:hint="eastAsia"/>
          <w:sz w:val="28"/>
          <w:szCs w:val="28"/>
        </w:rPr>
        <w:t>。总行</w:t>
      </w:r>
      <w:r w:rsidR="007D0DBD"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 w:hint="eastAsia"/>
          <w:sz w:val="28"/>
          <w:szCs w:val="28"/>
        </w:rPr>
        <w:t>组织开展</w:t>
      </w:r>
      <w:r w:rsidRPr="00CB430A">
        <w:rPr>
          <w:rFonts w:ascii="仿宋" w:eastAsia="仿宋" w:hAnsi="仿宋" w:hint="eastAsia"/>
          <w:sz w:val="28"/>
          <w:szCs w:val="28"/>
        </w:rPr>
        <w:t>“</w:t>
      </w:r>
      <w:r w:rsidR="00AC7456" w:rsidRPr="00CB430A">
        <w:rPr>
          <w:rFonts w:ascii="仿宋" w:eastAsia="仿宋" w:hAnsi="仿宋" w:hint="eastAsia"/>
          <w:sz w:val="28"/>
          <w:szCs w:val="28"/>
        </w:rPr>
        <w:t>中银致青春，</w:t>
      </w:r>
      <w:r w:rsidR="00CB430A" w:rsidRPr="00CB430A">
        <w:rPr>
          <w:rFonts w:ascii="仿宋" w:eastAsia="仿宋" w:hAnsi="仿宋" w:hint="eastAsia"/>
          <w:sz w:val="28"/>
          <w:szCs w:val="28"/>
        </w:rPr>
        <w:t>助梦新</w:t>
      </w:r>
      <w:r w:rsidR="00CB430A" w:rsidRPr="00CB430A">
        <w:rPr>
          <w:rFonts w:ascii="仿宋" w:eastAsia="仿宋" w:hAnsi="仿宋"/>
          <w:sz w:val="28"/>
          <w:szCs w:val="28"/>
        </w:rPr>
        <w:t>未来”</w:t>
      </w:r>
      <w:r w:rsidR="00AC7456" w:rsidRPr="00186A67">
        <w:rPr>
          <w:rFonts w:ascii="仿宋" w:eastAsia="仿宋" w:hAnsi="仿宋" w:hint="eastAsia"/>
          <w:color w:val="000000" w:themeColor="text1"/>
          <w:sz w:val="28"/>
          <w:szCs w:val="28"/>
        </w:rPr>
        <w:t>金融知识校园行</w:t>
      </w:r>
      <w:r w:rsidR="0057787F">
        <w:rPr>
          <w:rFonts w:ascii="仿宋" w:eastAsia="仿宋" w:hAnsi="仿宋" w:hint="eastAsia"/>
          <w:sz w:val="28"/>
          <w:szCs w:val="28"/>
        </w:rPr>
        <w:t>活动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533A8" w:rsidRDefault="0014671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一、活动主题</w:t>
      </w:r>
    </w:p>
    <w:p w:rsidR="00AC7456" w:rsidRPr="00186A67" w:rsidRDefault="00AC745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86A67">
        <w:rPr>
          <w:rFonts w:ascii="仿宋" w:eastAsia="仿宋" w:hAnsi="仿宋" w:cs="仿宋" w:hint="eastAsia"/>
          <w:color w:val="000000" w:themeColor="text1"/>
          <w:sz w:val="28"/>
          <w:szCs w:val="28"/>
        </w:rPr>
        <w:t>中银致</w:t>
      </w:r>
      <w:r w:rsidRPr="00186A67">
        <w:rPr>
          <w:rFonts w:ascii="仿宋" w:eastAsia="仿宋" w:hAnsi="仿宋" w:cs="仿宋"/>
          <w:color w:val="000000" w:themeColor="text1"/>
          <w:sz w:val="28"/>
          <w:szCs w:val="28"/>
        </w:rPr>
        <w:t>青春</w:t>
      </w:r>
      <w:r w:rsidRPr="00186A67"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="00CB430A" w:rsidRPr="00CB430A">
        <w:rPr>
          <w:rFonts w:ascii="仿宋" w:eastAsia="仿宋" w:hAnsi="仿宋" w:cs="Times New Roman" w:hint="eastAsia"/>
          <w:kern w:val="0"/>
          <w:sz w:val="28"/>
          <w:szCs w:val="28"/>
        </w:rPr>
        <w:t>助梦新</w:t>
      </w:r>
      <w:r w:rsidR="00CB430A" w:rsidRPr="00CB430A">
        <w:rPr>
          <w:rFonts w:ascii="仿宋" w:eastAsia="仿宋" w:hAnsi="仿宋" w:cs="Times New Roman"/>
          <w:kern w:val="0"/>
          <w:sz w:val="28"/>
          <w:szCs w:val="28"/>
        </w:rPr>
        <w:t>未来</w:t>
      </w:r>
    </w:p>
    <w:p w:rsidR="009533A8" w:rsidRDefault="0014671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二、活动内容</w:t>
      </w:r>
    </w:p>
    <w:p w:rsidR="00C00E5F" w:rsidRPr="00C00E5F" w:rsidRDefault="00134886" w:rsidP="00134886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（一）、</w:t>
      </w:r>
      <w:r w:rsidR="0057787F">
        <w:rPr>
          <w:rFonts w:ascii="仿宋" w:eastAsia="仿宋" w:hAnsi="仿宋" w:hint="eastAsia"/>
          <w:sz w:val="28"/>
          <w:szCs w:val="28"/>
        </w:rPr>
        <w:t>金融大讲堂：</w:t>
      </w:r>
      <w:r w:rsidR="00146710">
        <w:rPr>
          <w:rFonts w:ascii="仿宋" w:eastAsia="仿宋" w:hAnsi="仿宋" w:hint="eastAsia"/>
          <w:sz w:val="28"/>
          <w:szCs w:val="28"/>
        </w:rPr>
        <w:t>以</w:t>
      </w:r>
      <w:r w:rsidR="00C00E5F">
        <w:rPr>
          <w:rFonts w:ascii="仿宋" w:eastAsia="仿宋" w:hAnsi="仿宋" w:hint="eastAsia"/>
          <w:sz w:val="28"/>
          <w:szCs w:val="28"/>
        </w:rPr>
        <w:t>诚信</w:t>
      </w:r>
      <w:r w:rsidR="00146710">
        <w:rPr>
          <w:rFonts w:ascii="仿宋" w:eastAsia="仿宋" w:hAnsi="仿宋" w:hint="eastAsia"/>
          <w:sz w:val="28"/>
          <w:szCs w:val="28"/>
        </w:rPr>
        <w:t>教育讲座、风险防范宣传、</w:t>
      </w:r>
      <w:r w:rsidR="00C00E5F">
        <w:rPr>
          <w:rFonts w:ascii="仿宋" w:eastAsia="仿宋" w:hAnsi="仿宋" w:cs="仿宋" w:hint="eastAsia"/>
          <w:sz w:val="28"/>
          <w:szCs w:val="28"/>
        </w:rPr>
        <w:t>中银大讲堂</w:t>
      </w:r>
      <w:r w:rsidR="00C00E5F">
        <w:rPr>
          <w:rFonts w:ascii="仿宋" w:eastAsia="仿宋" w:hAnsi="仿宋" w:hint="eastAsia"/>
          <w:sz w:val="28"/>
          <w:szCs w:val="28"/>
        </w:rPr>
        <w:t>等适合青年学生的活动为载体，</w:t>
      </w:r>
      <w:r w:rsidR="00C00E5F">
        <w:rPr>
          <w:rFonts w:ascii="仿宋" w:eastAsia="仿宋" w:hAnsi="仿宋" w:cs="仿宋" w:hint="eastAsia"/>
          <w:kern w:val="0"/>
          <w:sz w:val="28"/>
          <w:szCs w:val="28"/>
        </w:rPr>
        <w:t>让校园客户在感受到金融便利性的同时懂得如何规避风险，树立正确的消费观、投资观。</w:t>
      </w:r>
    </w:p>
    <w:p w:rsidR="009533A8" w:rsidRDefault="00134886" w:rsidP="00134886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（二）、</w:t>
      </w:r>
      <w:r w:rsidR="0057787F">
        <w:rPr>
          <w:rFonts w:ascii="仿宋" w:eastAsia="仿宋" w:hAnsi="仿宋" w:hint="eastAsia"/>
          <w:sz w:val="28"/>
          <w:szCs w:val="28"/>
        </w:rPr>
        <w:t>模拟金融大赛：</w:t>
      </w:r>
      <w:r w:rsidR="00C00E5F">
        <w:rPr>
          <w:rFonts w:ascii="仿宋" w:eastAsia="仿宋" w:hAnsi="仿宋" w:hint="eastAsia"/>
          <w:sz w:val="28"/>
          <w:szCs w:val="28"/>
        </w:rPr>
        <w:t>以</w:t>
      </w:r>
      <w:r>
        <w:rPr>
          <w:rFonts w:ascii="仿宋" w:eastAsia="仿宋" w:hAnsi="仿宋" w:hint="eastAsia"/>
          <w:sz w:val="28"/>
          <w:szCs w:val="28"/>
        </w:rPr>
        <w:t>组织</w:t>
      </w:r>
      <w:r w:rsidR="00C00E5F">
        <w:rPr>
          <w:rFonts w:ascii="仿宋" w:eastAsia="仿宋" w:hAnsi="仿宋" w:hint="eastAsia"/>
          <w:sz w:val="28"/>
          <w:szCs w:val="28"/>
        </w:rPr>
        <w:t>模拟</w:t>
      </w:r>
      <w:r w:rsidR="003C54C7">
        <w:rPr>
          <w:rFonts w:ascii="仿宋" w:eastAsia="仿宋" w:hAnsi="仿宋" w:hint="eastAsia"/>
          <w:sz w:val="28"/>
          <w:szCs w:val="28"/>
        </w:rPr>
        <w:t>证券</w:t>
      </w:r>
      <w:r w:rsidR="00C00E5F">
        <w:rPr>
          <w:rFonts w:ascii="仿宋" w:eastAsia="仿宋" w:hAnsi="仿宋" w:hint="eastAsia"/>
          <w:sz w:val="28"/>
          <w:szCs w:val="28"/>
        </w:rPr>
        <w:t>、模拟</w:t>
      </w:r>
      <w:r w:rsidR="00146710">
        <w:rPr>
          <w:rFonts w:ascii="仿宋" w:eastAsia="仿宋" w:hAnsi="仿宋" w:hint="eastAsia"/>
          <w:sz w:val="28"/>
          <w:szCs w:val="28"/>
        </w:rPr>
        <w:t>黄金交易</w:t>
      </w:r>
      <w:r w:rsidR="00C00E5F">
        <w:rPr>
          <w:rFonts w:ascii="仿宋" w:eastAsia="仿宋" w:hAnsi="仿宋" w:hint="eastAsia"/>
          <w:sz w:val="28"/>
          <w:szCs w:val="28"/>
        </w:rPr>
        <w:t>大赛</w:t>
      </w:r>
      <w:r>
        <w:rPr>
          <w:rFonts w:ascii="仿宋" w:eastAsia="仿宋" w:hAnsi="仿宋" w:hint="eastAsia"/>
          <w:sz w:val="28"/>
          <w:szCs w:val="28"/>
        </w:rPr>
        <w:t>的形式帮</w:t>
      </w:r>
      <w:r w:rsidR="00146710">
        <w:rPr>
          <w:rFonts w:ascii="仿宋" w:eastAsia="仿宋" w:hAnsi="仿宋" w:hint="eastAsia"/>
          <w:sz w:val="28"/>
          <w:szCs w:val="28"/>
        </w:rPr>
        <w:t>助学生注重实践学用结合，展示金融风险防范意识和专业能力。</w:t>
      </w:r>
    </w:p>
    <w:p w:rsidR="009533A8" w:rsidRDefault="0014671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三、报名对象</w:t>
      </w:r>
    </w:p>
    <w:p w:rsidR="00134886" w:rsidRDefault="00A922CB" w:rsidP="0013488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面向</w:t>
      </w:r>
      <w:r>
        <w:rPr>
          <w:rFonts w:ascii="仿宋" w:eastAsia="仿宋" w:hAnsi="仿宋" w:cs="宋体"/>
          <w:kern w:val="0"/>
          <w:sz w:val="28"/>
          <w:szCs w:val="28"/>
        </w:rPr>
        <w:t>全国高校，并已开立我行借记卡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、手机</w:t>
      </w:r>
      <w:r>
        <w:rPr>
          <w:rFonts w:ascii="仿宋" w:eastAsia="仿宋" w:hAnsi="仿宋" w:cs="宋体"/>
          <w:kern w:val="0"/>
          <w:sz w:val="28"/>
          <w:szCs w:val="28"/>
        </w:rPr>
        <w:t>银行</w:t>
      </w:r>
      <w:r>
        <w:rPr>
          <w:rFonts w:ascii="仿宋" w:eastAsia="仿宋" w:hAnsi="仿宋" w:cs="宋体" w:hint="eastAsia"/>
          <w:kern w:val="0"/>
          <w:sz w:val="28"/>
          <w:szCs w:val="28"/>
        </w:rPr>
        <w:t>、第三方</w:t>
      </w:r>
      <w:r>
        <w:rPr>
          <w:rFonts w:ascii="仿宋" w:eastAsia="仿宋" w:hAnsi="仿宋" w:cs="宋体"/>
          <w:kern w:val="0"/>
          <w:sz w:val="28"/>
          <w:szCs w:val="28"/>
        </w:rPr>
        <w:t>存管</w:t>
      </w:r>
      <w:r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146710">
        <w:rPr>
          <w:rFonts w:ascii="仿宋" w:eastAsia="仿宋" w:hAnsi="仿宋" w:cs="宋体" w:hint="eastAsia"/>
          <w:kern w:val="0"/>
          <w:sz w:val="28"/>
          <w:szCs w:val="28"/>
        </w:rPr>
        <w:t>在校学生</w:t>
      </w:r>
      <w:r w:rsidR="00146710">
        <w:rPr>
          <w:rFonts w:ascii="仿宋" w:eastAsia="仿宋" w:hAnsi="仿宋" w:cs="仿宋" w:hint="eastAsia"/>
          <w:sz w:val="28"/>
          <w:szCs w:val="28"/>
        </w:rPr>
        <w:t>。</w:t>
      </w:r>
    </w:p>
    <w:p w:rsidR="00CB430A" w:rsidRDefault="00CB430A" w:rsidP="00CB430A">
      <w:pPr>
        <w:adjustRightInd w:val="0"/>
        <w:snapToGrid w:val="0"/>
        <w:spacing w:line="360" w:lineRule="auto"/>
        <w:ind w:firstLineChars="201" w:firstLine="565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四、活动目标</w:t>
      </w:r>
    </w:p>
    <w:p w:rsidR="00CB430A" w:rsidRPr="00CB430A" w:rsidRDefault="00341126" w:rsidP="00CB430A">
      <w:pPr>
        <w:adjustRightInd w:val="0"/>
        <w:snapToGrid w:val="0"/>
        <w:spacing w:line="360" w:lineRule="auto"/>
        <w:ind w:firstLineChars="201" w:firstLine="563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活动</w:t>
      </w:r>
      <w:r w:rsidR="004B7878">
        <w:rPr>
          <w:rFonts w:ascii="仿宋" w:eastAsia="仿宋" w:hAnsi="仿宋" w:cs="仿宋" w:hint="eastAsia"/>
          <w:bCs/>
          <w:color w:val="000000"/>
          <w:sz w:val="28"/>
          <w:szCs w:val="28"/>
        </w:rPr>
        <w:t>计划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覆盖全国</w:t>
      </w:r>
      <w:r w:rsidR="00CB430A" w:rsidRPr="00CB430A">
        <w:rPr>
          <w:rFonts w:ascii="仿宋" w:eastAsia="仿宋" w:hAnsi="仿宋" w:cs="仿宋"/>
          <w:bCs/>
          <w:color w:val="000000"/>
          <w:sz w:val="28"/>
          <w:szCs w:val="28"/>
        </w:rPr>
        <w:t>高校100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0</w:t>
      </w:r>
      <w:r w:rsidR="00CB430A" w:rsidRPr="00CB430A">
        <w:rPr>
          <w:rFonts w:ascii="仿宋" w:eastAsia="仿宋" w:hAnsi="仿宋" w:cs="仿宋"/>
          <w:bCs/>
          <w:color w:val="000000"/>
          <w:sz w:val="28"/>
          <w:szCs w:val="28"/>
        </w:rPr>
        <w:t>家</w:t>
      </w:r>
      <w:r w:rsidR="00CB430A" w:rsidRPr="00CB430A">
        <w:rPr>
          <w:rFonts w:ascii="仿宋" w:eastAsia="仿宋" w:hAnsi="仿宋" w:cs="仿宋" w:hint="eastAsia"/>
          <w:bCs/>
          <w:color w:val="000000"/>
          <w:sz w:val="28"/>
          <w:szCs w:val="28"/>
        </w:rPr>
        <w:t>，</w:t>
      </w:r>
      <w:r w:rsidR="004B7878">
        <w:rPr>
          <w:rFonts w:ascii="仿宋" w:eastAsia="仿宋" w:hAnsi="仿宋" w:cs="仿宋"/>
          <w:bCs/>
          <w:color w:val="000000"/>
          <w:sz w:val="28"/>
          <w:szCs w:val="28"/>
        </w:rPr>
        <w:t>1</w:t>
      </w:r>
      <w:r w:rsidR="00CB430A" w:rsidRPr="00CB430A">
        <w:rPr>
          <w:rFonts w:ascii="仿宋" w:eastAsia="仿宋" w:hAnsi="仿宋" w:cs="仿宋"/>
          <w:bCs/>
          <w:color w:val="000000"/>
          <w:sz w:val="28"/>
          <w:szCs w:val="28"/>
        </w:rPr>
        <w:t>00万在校生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，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直接参与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模拟金融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大赛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0万人</w:t>
      </w:r>
      <w:r w:rsidR="00815007">
        <w:rPr>
          <w:rFonts w:ascii="仿宋" w:eastAsia="仿宋" w:hAnsi="仿宋" w:cs="仿宋" w:hint="eastAsia"/>
          <w:bCs/>
          <w:color w:val="000000"/>
          <w:sz w:val="28"/>
          <w:szCs w:val="28"/>
        </w:rPr>
        <w:t>。分行</w:t>
      </w:r>
      <w:r w:rsidR="004B7878">
        <w:rPr>
          <w:rFonts w:ascii="仿宋" w:eastAsia="仿宋" w:hAnsi="仿宋" w:cs="仿宋"/>
          <w:bCs/>
          <w:color w:val="000000"/>
          <w:sz w:val="28"/>
          <w:szCs w:val="28"/>
        </w:rPr>
        <w:t>借助</w:t>
      </w:r>
      <w:r w:rsidR="004B7878">
        <w:rPr>
          <w:rFonts w:ascii="仿宋" w:eastAsia="仿宋" w:hAnsi="仿宋" w:cs="仿宋" w:hint="eastAsia"/>
          <w:bCs/>
          <w:color w:val="000000"/>
          <w:sz w:val="28"/>
          <w:szCs w:val="28"/>
        </w:rPr>
        <w:t>高校</w:t>
      </w:r>
      <w:r w:rsidR="004B7878">
        <w:rPr>
          <w:rFonts w:ascii="仿宋" w:eastAsia="仿宋" w:hAnsi="仿宋" w:cs="仿宋"/>
          <w:bCs/>
          <w:color w:val="000000"/>
          <w:sz w:val="28"/>
          <w:szCs w:val="28"/>
        </w:rPr>
        <w:t>现场路演</w:t>
      </w:r>
      <w:r w:rsidR="004B7878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4B7878">
        <w:rPr>
          <w:rFonts w:ascii="仿宋" w:eastAsia="仿宋" w:hAnsi="仿宋" w:cs="仿宋" w:hint="eastAsia"/>
          <w:bCs/>
          <w:color w:val="000000"/>
          <w:sz w:val="28"/>
          <w:szCs w:val="28"/>
        </w:rPr>
        <w:t>报名</w:t>
      </w:r>
      <w:r w:rsidR="004B7878">
        <w:rPr>
          <w:rFonts w:ascii="仿宋" w:eastAsia="仿宋" w:hAnsi="仿宋" w:cs="宋体" w:hint="eastAsia"/>
          <w:kern w:val="0"/>
          <w:sz w:val="28"/>
          <w:szCs w:val="28"/>
        </w:rPr>
        <w:t>、讲座、</w:t>
      </w:r>
      <w:r w:rsidR="004B7878">
        <w:rPr>
          <w:rFonts w:ascii="仿宋" w:eastAsia="仿宋" w:hAnsi="仿宋" w:cs="仿宋"/>
          <w:bCs/>
          <w:color w:val="000000"/>
          <w:sz w:val="28"/>
          <w:szCs w:val="28"/>
        </w:rPr>
        <w:t>模拟大赛</w:t>
      </w:r>
      <w:r w:rsidR="004B7878">
        <w:rPr>
          <w:rFonts w:ascii="仿宋" w:eastAsia="仿宋" w:hAnsi="仿宋" w:cs="仿宋"/>
          <w:bCs/>
          <w:color w:val="000000"/>
          <w:sz w:val="28"/>
          <w:szCs w:val="28"/>
        </w:rPr>
        <w:lastRenderedPageBreak/>
        <w:t>等渠道</w:t>
      </w:r>
      <w:r w:rsidR="004B7878">
        <w:rPr>
          <w:rFonts w:ascii="仿宋" w:eastAsia="仿宋" w:hAnsi="仿宋" w:cs="仿宋" w:hint="eastAsia"/>
          <w:bCs/>
          <w:color w:val="000000"/>
          <w:sz w:val="28"/>
          <w:szCs w:val="28"/>
        </w:rPr>
        <w:t>，</w:t>
      </w:r>
      <w:r w:rsidR="004B7878">
        <w:rPr>
          <w:rFonts w:ascii="仿宋" w:eastAsia="仿宋" w:hAnsi="仿宋" w:cs="仿宋"/>
          <w:bCs/>
          <w:color w:val="000000"/>
          <w:sz w:val="28"/>
          <w:szCs w:val="28"/>
        </w:rPr>
        <w:t>开展</w:t>
      </w:r>
      <w:r w:rsidR="004B7878">
        <w:rPr>
          <w:rFonts w:ascii="仿宋" w:eastAsia="仿宋" w:hAnsi="仿宋" w:cs="仿宋" w:hint="eastAsia"/>
          <w:bCs/>
          <w:color w:val="000000"/>
          <w:sz w:val="28"/>
          <w:szCs w:val="28"/>
        </w:rPr>
        <w:t>各项</w:t>
      </w:r>
      <w:r w:rsidR="004B7878">
        <w:rPr>
          <w:rFonts w:ascii="仿宋" w:eastAsia="仿宋" w:hAnsi="仿宋" w:cs="仿宋"/>
          <w:bCs/>
          <w:color w:val="000000"/>
          <w:sz w:val="28"/>
          <w:szCs w:val="28"/>
        </w:rPr>
        <w:t>“获客，活客”</w:t>
      </w:r>
      <w:r w:rsidR="004B7878">
        <w:rPr>
          <w:rFonts w:ascii="仿宋" w:eastAsia="仿宋" w:hAnsi="仿宋" w:cs="仿宋" w:hint="eastAsia"/>
          <w:bCs/>
          <w:color w:val="000000"/>
          <w:sz w:val="28"/>
          <w:szCs w:val="28"/>
        </w:rPr>
        <w:t>的</w:t>
      </w:r>
      <w:r w:rsidR="004B7878">
        <w:rPr>
          <w:rFonts w:ascii="仿宋" w:eastAsia="仿宋" w:hAnsi="仿宋" w:cs="仿宋"/>
          <w:bCs/>
          <w:color w:val="000000"/>
          <w:sz w:val="28"/>
          <w:szCs w:val="28"/>
        </w:rPr>
        <w:t>营销活动</w:t>
      </w:r>
      <w:r w:rsidR="00CB430A" w:rsidRPr="00CB430A">
        <w:rPr>
          <w:rFonts w:ascii="仿宋" w:eastAsia="仿宋" w:hAnsi="仿宋" w:cs="仿宋"/>
          <w:bCs/>
          <w:color w:val="000000"/>
          <w:sz w:val="28"/>
          <w:szCs w:val="28"/>
        </w:rPr>
        <w:t>。</w:t>
      </w:r>
    </w:p>
    <w:p w:rsidR="00134886" w:rsidRDefault="00CB430A" w:rsidP="00134886">
      <w:pPr>
        <w:adjustRightInd w:val="0"/>
        <w:snapToGrid w:val="0"/>
        <w:spacing w:line="360" w:lineRule="auto"/>
        <w:ind w:firstLineChars="201" w:firstLine="565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五</w:t>
      </w:r>
      <w:r w:rsidR="0014671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、活动安排</w:t>
      </w:r>
    </w:p>
    <w:p w:rsidR="0057787F" w:rsidRDefault="0057787F" w:rsidP="0057787F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CB430A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>
        <w:rPr>
          <w:rFonts w:ascii="仿宋" w:eastAsia="仿宋" w:hAnsi="仿宋" w:cs="宋体" w:hint="eastAsia"/>
          <w:kern w:val="0"/>
          <w:sz w:val="28"/>
          <w:szCs w:val="28"/>
        </w:rPr>
        <w:t>）金融大讲堂</w:t>
      </w:r>
    </w:p>
    <w:p w:rsidR="0057787F" w:rsidRDefault="0057787F" w:rsidP="00715C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E33FDB">
        <w:rPr>
          <w:rFonts w:ascii="仿宋" w:eastAsia="仿宋" w:hAnsi="仿宋" w:cs="宋体" w:hint="eastAsia"/>
          <w:kern w:val="0"/>
          <w:sz w:val="28"/>
          <w:szCs w:val="28"/>
        </w:rPr>
        <w:t>活动</w:t>
      </w:r>
      <w:r>
        <w:rPr>
          <w:rFonts w:ascii="仿宋" w:eastAsia="仿宋" w:hAnsi="仿宋" w:cs="宋体" w:hint="eastAsia"/>
          <w:kern w:val="0"/>
          <w:sz w:val="28"/>
          <w:szCs w:val="28"/>
        </w:rPr>
        <w:t>时间：9月-1</w:t>
      </w:r>
      <w:r w:rsidR="00CB430A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</w:p>
    <w:p w:rsidR="00E33FDB" w:rsidRDefault="0057787F" w:rsidP="00715C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="00E33FDB">
        <w:rPr>
          <w:rFonts w:ascii="仿宋" w:eastAsia="仿宋" w:hAnsi="仿宋" w:cs="宋体" w:hint="eastAsia"/>
          <w:kern w:val="0"/>
          <w:sz w:val="28"/>
          <w:szCs w:val="28"/>
        </w:rPr>
        <w:t>活动</w:t>
      </w:r>
      <w:r>
        <w:rPr>
          <w:rFonts w:ascii="仿宋" w:eastAsia="仿宋" w:hAnsi="仿宋" w:cs="宋体" w:hint="eastAsia"/>
          <w:kern w:val="0"/>
          <w:sz w:val="28"/>
          <w:szCs w:val="28"/>
        </w:rPr>
        <w:t>内容：诚信教育、金融风险防范、</w:t>
      </w:r>
      <w:r w:rsidR="00E33FDB">
        <w:rPr>
          <w:rFonts w:ascii="仿宋" w:eastAsia="仿宋" w:hAnsi="仿宋" w:cs="宋体" w:hint="eastAsia"/>
          <w:kern w:val="0"/>
          <w:sz w:val="28"/>
          <w:szCs w:val="28"/>
        </w:rPr>
        <w:t>股票/黄金基本知识讲座</w:t>
      </w:r>
      <w:r w:rsidR="00A849DE">
        <w:rPr>
          <w:rFonts w:ascii="仿宋" w:eastAsia="仿宋" w:hAnsi="仿宋" w:cs="宋体" w:hint="eastAsia"/>
          <w:kern w:val="0"/>
          <w:sz w:val="28"/>
          <w:szCs w:val="28"/>
        </w:rPr>
        <w:t>等；</w:t>
      </w:r>
      <w:r w:rsidR="00A849DE" w:rsidRPr="00B65BDC">
        <w:rPr>
          <w:rFonts w:ascii="仿宋" w:eastAsia="仿宋" w:hAnsi="仿宋" w:cs="宋体" w:hint="eastAsia"/>
          <w:kern w:val="0"/>
          <w:sz w:val="28"/>
          <w:szCs w:val="28"/>
        </w:rPr>
        <w:t>其中股票</w:t>
      </w:r>
      <w:r w:rsidR="00A849DE" w:rsidRPr="00B65BDC">
        <w:rPr>
          <w:rFonts w:ascii="仿宋" w:eastAsia="仿宋" w:hAnsi="仿宋" w:cs="宋体"/>
          <w:kern w:val="0"/>
          <w:sz w:val="28"/>
          <w:szCs w:val="28"/>
        </w:rPr>
        <w:t>与黄金交易</w:t>
      </w:r>
      <w:r w:rsidR="00E33FDB" w:rsidRPr="00B65BDC">
        <w:rPr>
          <w:rFonts w:ascii="仿宋" w:eastAsia="仿宋" w:hAnsi="仿宋" w:cs="宋体" w:hint="eastAsia"/>
          <w:kern w:val="0"/>
          <w:sz w:val="28"/>
          <w:szCs w:val="28"/>
        </w:rPr>
        <w:t>授课人员由总行全球市场部及中银国际证券协调安排</w:t>
      </w:r>
      <w:r w:rsidR="00A849DE" w:rsidRPr="00B65BDC">
        <w:rPr>
          <w:rFonts w:ascii="仿宋" w:eastAsia="仿宋" w:hAnsi="仿宋" w:cs="宋体" w:hint="eastAsia"/>
          <w:kern w:val="0"/>
          <w:sz w:val="28"/>
          <w:szCs w:val="28"/>
        </w:rPr>
        <w:t>，其余</w:t>
      </w:r>
      <w:r w:rsidR="007D0DBD" w:rsidRPr="00B65BDC">
        <w:rPr>
          <w:rFonts w:ascii="仿宋" w:eastAsia="仿宋" w:hAnsi="仿宋" w:cs="宋体" w:hint="eastAsia"/>
          <w:kern w:val="0"/>
          <w:sz w:val="28"/>
          <w:szCs w:val="28"/>
        </w:rPr>
        <w:t>讲座</w:t>
      </w:r>
      <w:r w:rsidR="007D0DBD" w:rsidRPr="00B65BDC">
        <w:rPr>
          <w:rFonts w:ascii="仿宋" w:eastAsia="仿宋" w:hAnsi="仿宋" w:cs="宋体"/>
          <w:kern w:val="0"/>
          <w:sz w:val="28"/>
          <w:szCs w:val="28"/>
        </w:rPr>
        <w:t>内容与</w:t>
      </w:r>
      <w:r w:rsidR="007D0DBD" w:rsidRPr="00B65BDC">
        <w:rPr>
          <w:rFonts w:ascii="仿宋" w:eastAsia="仿宋" w:hAnsi="仿宋" w:cs="宋体" w:hint="eastAsia"/>
          <w:kern w:val="0"/>
          <w:sz w:val="28"/>
          <w:szCs w:val="28"/>
        </w:rPr>
        <w:t>讲师资源</w:t>
      </w:r>
      <w:r w:rsidR="007D0DBD" w:rsidRPr="00B65BDC">
        <w:rPr>
          <w:rFonts w:ascii="仿宋" w:eastAsia="仿宋" w:hAnsi="仿宋" w:cs="宋体"/>
          <w:kern w:val="0"/>
          <w:sz w:val="28"/>
          <w:szCs w:val="28"/>
        </w:rPr>
        <w:t>由分行</w:t>
      </w:r>
      <w:r w:rsidR="007D0DBD" w:rsidRPr="00B65BDC">
        <w:rPr>
          <w:rFonts w:ascii="仿宋" w:eastAsia="仿宋" w:hAnsi="仿宋" w:cs="宋体" w:hint="eastAsia"/>
          <w:kern w:val="0"/>
          <w:sz w:val="28"/>
          <w:szCs w:val="28"/>
        </w:rPr>
        <w:t>自行安排</w:t>
      </w:r>
      <w:r w:rsidR="007D0DBD" w:rsidRPr="00B65BDC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E33FDB" w:rsidRPr="001A378C" w:rsidRDefault="00E33FDB" w:rsidP="00715CD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2F106D">
        <w:rPr>
          <w:rFonts w:ascii="仿宋" w:eastAsia="仿宋" w:hAnsi="仿宋" w:cs="宋体" w:hint="eastAsia"/>
          <w:kern w:val="0"/>
          <w:sz w:val="28"/>
          <w:szCs w:val="28"/>
        </w:rPr>
        <w:t>、参与形式：分行将合作高校名单报备总行，分行组织现场活动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1A378C" w:rsidRPr="00B65BDC">
        <w:rPr>
          <w:rFonts w:ascii="仿宋" w:eastAsia="仿宋" w:hAnsi="仿宋" w:cs="宋体" w:hint="eastAsia"/>
          <w:kern w:val="0"/>
          <w:sz w:val="28"/>
          <w:szCs w:val="28"/>
        </w:rPr>
        <w:t>总行</w:t>
      </w:r>
      <w:r w:rsidR="001A378C" w:rsidRPr="00B65BDC">
        <w:rPr>
          <w:rFonts w:ascii="仿宋" w:eastAsia="仿宋" w:hAnsi="仿宋" w:cs="宋体"/>
          <w:kern w:val="0"/>
          <w:sz w:val="28"/>
          <w:szCs w:val="28"/>
        </w:rPr>
        <w:t>视情况分配</w:t>
      </w:r>
      <w:r w:rsidR="001A378C" w:rsidRPr="00B65BDC">
        <w:rPr>
          <w:rFonts w:ascii="仿宋" w:eastAsia="仿宋" w:hAnsi="仿宋" w:cs="宋体" w:hint="eastAsia"/>
          <w:kern w:val="0"/>
          <w:sz w:val="28"/>
          <w:szCs w:val="28"/>
        </w:rPr>
        <w:t>总行全球市场部及中银国际证券讲师</w:t>
      </w:r>
      <w:r w:rsidR="001A378C" w:rsidRPr="00B65BDC">
        <w:rPr>
          <w:rFonts w:ascii="仿宋" w:eastAsia="仿宋" w:hAnsi="仿宋" w:cs="宋体"/>
          <w:kern w:val="0"/>
          <w:sz w:val="28"/>
          <w:szCs w:val="28"/>
        </w:rPr>
        <w:t>资源。</w:t>
      </w:r>
    </w:p>
    <w:p w:rsidR="00E33FDB" w:rsidRPr="00E33FDB" w:rsidRDefault="00E33FDB" w:rsidP="00E33FDB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3C54C7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>
        <w:rPr>
          <w:rFonts w:ascii="仿宋" w:eastAsia="仿宋" w:hAnsi="仿宋" w:cs="宋体" w:hint="eastAsia"/>
          <w:kern w:val="0"/>
          <w:sz w:val="28"/>
          <w:szCs w:val="28"/>
        </w:rPr>
        <w:t>）模拟金融大赛</w:t>
      </w:r>
    </w:p>
    <w:p w:rsidR="003F5DDF" w:rsidRDefault="003F5DDF" w:rsidP="003F5DD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1、活动内容：</w:t>
      </w:r>
      <w:r w:rsidR="00E33FDB">
        <w:rPr>
          <w:rFonts w:ascii="仿宋" w:eastAsia="仿宋" w:hAnsi="仿宋" w:cs="宋体" w:hint="eastAsia"/>
          <w:kern w:val="0"/>
          <w:sz w:val="28"/>
          <w:szCs w:val="28"/>
        </w:rPr>
        <w:t>此次活动分为“模拟</w:t>
      </w:r>
      <w:r w:rsidR="0017083F">
        <w:rPr>
          <w:rFonts w:ascii="仿宋" w:eastAsia="仿宋" w:hAnsi="仿宋" w:cs="宋体" w:hint="eastAsia"/>
          <w:kern w:val="0"/>
          <w:sz w:val="28"/>
          <w:szCs w:val="28"/>
        </w:rPr>
        <w:t>证券</w:t>
      </w:r>
      <w:r w:rsidR="003C54C7">
        <w:rPr>
          <w:rFonts w:ascii="仿宋" w:eastAsia="仿宋" w:hAnsi="仿宋" w:cs="宋体" w:hint="eastAsia"/>
          <w:kern w:val="0"/>
          <w:sz w:val="28"/>
          <w:szCs w:val="28"/>
        </w:rPr>
        <w:t>交易</w:t>
      </w:r>
      <w:r w:rsidR="00E93693">
        <w:rPr>
          <w:rFonts w:ascii="仿宋" w:eastAsia="仿宋" w:hAnsi="仿宋" w:cs="宋体" w:hint="eastAsia"/>
          <w:kern w:val="0"/>
          <w:sz w:val="28"/>
          <w:szCs w:val="28"/>
        </w:rPr>
        <w:t>大</w:t>
      </w:r>
      <w:r w:rsidR="00E33FDB">
        <w:rPr>
          <w:rFonts w:ascii="仿宋" w:eastAsia="仿宋" w:hAnsi="仿宋" w:cs="宋体" w:hint="eastAsia"/>
          <w:kern w:val="0"/>
          <w:sz w:val="28"/>
          <w:szCs w:val="28"/>
        </w:rPr>
        <w:t>赛”与“模拟黄金交易</w:t>
      </w:r>
      <w:r w:rsidR="00E93693">
        <w:rPr>
          <w:rFonts w:ascii="仿宋" w:eastAsia="仿宋" w:hAnsi="仿宋" w:cs="宋体" w:hint="eastAsia"/>
          <w:kern w:val="0"/>
          <w:sz w:val="28"/>
          <w:szCs w:val="28"/>
        </w:rPr>
        <w:t>大</w:t>
      </w:r>
      <w:r w:rsidR="002F25C0">
        <w:rPr>
          <w:rFonts w:ascii="仿宋" w:eastAsia="仿宋" w:hAnsi="仿宋" w:cs="宋体"/>
          <w:kern w:val="0"/>
          <w:sz w:val="28"/>
          <w:szCs w:val="28"/>
        </w:rPr>
        <w:t>赛</w:t>
      </w:r>
      <w:r w:rsidR="00E33FDB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904CDE">
        <w:rPr>
          <w:rFonts w:ascii="仿宋" w:eastAsia="仿宋" w:hAnsi="仿宋" w:cs="宋体" w:hint="eastAsia"/>
          <w:kern w:val="0"/>
          <w:sz w:val="28"/>
          <w:szCs w:val="28"/>
        </w:rPr>
        <w:t>，相关</w:t>
      </w:r>
      <w:r w:rsidR="00904CDE">
        <w:rPr>
          <w:rFonts w:ascii="仿宋" w:eastAsia="仿宋" w:hAnsi="仿宋" w:cs="宋体"/>
          <w:kern w:val="0"/>
          <w:sz w:val="28"/>
          <w:szCs w:val="28"/>
        </w:rPr>
        <w:t>模拟交易平台将直接嵌入</w:t>
      </w:r>
      <w:r w:rsidR="00904CDE">
        <w:rPr>
          <w:rFonts w:ascii="仿宋" w:eastAsia="仿宋" w:hAnsi="仿宋" w:cs="宋体" w:hint="eastAsia"/>
          <w:kern w:val="0"/>
          <w:sz w:val="28"/>
          <w:szCs w:val="28"/>
        </w:rPr>
        <w:t>手机</w:t>
      </w:r>
      <w:r w:rsidR="00F5511A">
        <w:rPr>
          <w:rFonts w:ascii="仿宋" w:eastAsia="仿宋" w:hAnsi="仿宋" w:cs="宋体"/>
          <w:kern w:val="0"/>
          <w:sz w:val="28"/>
          <w:szCs w:val="28"/>
        </w:rPr>
        <w:t>银行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93693" w:rsidRDefault="00640EAC" w:rsidP="003F5DD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⑴</w:t>
      </w:r>
      <w:r w:rsidR="003F5DDF">
        <w:rPr>
          <w:rFonts w:ascii="仿宋" w:eastAsia="仿宋" w:hAnsi="仿宋" w:cs="宋体" w:hint="eastAsia"/>
          <w:kern w:val="0"/>
          <w:sz w:val="28"/>
          <w:szCs w:val="28"/>
        </w:rPr>
        <w:t>“模拟</w:t>
      </w:r>
      <w:r w:rsidR="0017083F">
        <w:rPr>
          <w:rFonts w:ascii="仿宋" w:eastAsia="仿宋" w:hAnsi="仿宋" w:cs="宋体" w:hint="eastAsia"/>
          <w:kern w:val="0"/>
          <w:sz w:val="28"/>
          <w:szCs w:val="28"/>
        </w:rPr>
        <w:t>证券</w:t>
      </w:r>
      <w:r w:rsidR="003C54C7">
        <w:rPr>
          <w:rFonts w:ascii="仿宋" w:eastAsia="仿宋" w:hAnsi="仿宋" w:cs="宋体" w:hint="eastAsia"/>
          <w:kern w:val="0"/>
          <w:sz w:val="28"/>
          <w:szCs w:val="28"/>
        </w:rPr>
        <w:t>交易</w:t>
      </w:r>
      <w:r w:rsidR="00E93693">
        <w:rPr>
          <w:rFonts w:ascii="仿宋" w:eastAsia="仿宋" w:hAnsi="仿宋" w:cs="宋体" w:hint="eastAsia"/>
          <w:kern w:val="0"/>
          <w:sz w:val="28"/>
          <w:szCs w:val="28"/>
        </w:rPr>
        <w:t>大</w:t>
      </w:r>
      <w:r w:rsidR="002F25C0">
        <w:rPr>
          <w:rFonts w:ascii="仿宋" w:eastAsia="仿宋" w:hAnsi="仿宋" w:cs="宋体" w:hint="eastAsia"/>
          <w:kern w:val="0"/>
          <w:sz w:val="28"/>
          <w:szCs w:val="28"/>
        </w:rPr>
        <w:t>赛</w:t>
      </w:r>
      <w:r w:rsidR="003F5DDF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877E1C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E93693">
        <w:rPr>
          <w:rFonts w:ascii="仿宋" w:eastAsia="仿宋" w:hAnsi="仿宋" w:cs="宋体" w:hint="eastAsia"/>
          <w:kern w:val="0"/>
          <w:sz w:val="28"/>
          <w:szCs w:val="28"/>
        </w:rPr>
        <w:t>分为“单校赛”与“</w:t>
      </w:r>
      <w:r w:rsidR="009D2FFC">
        <w:rPr>
          <w:rFonts w:ascii="仿宋" w:eastAsia="仿宋" w:hAnsi="仿宋" w:cs="宋体" w:hint="eastAsia"/>
          <w:kern w:val="0"/>
          <w:sz w:val="28"/>
          <w:szCs w:val="28"/>
        </w:rPr>
        <w:t>全国赛</w:t>
      </w:r>
      <w:r w:rsidR="00E93693">
        <w:rPr>
          <w:rFonts w:ascii="仿宋" w:eastAsia="仿宋" w:hAnsi="仿宋" w:cs="宋体" w:hint="eastAsia"/>
          <w:kern w:val="0"/>
          <w:sz w:val="28"/>
          <w:szCs w:val="28"/>
        </w:rPr>
        <w:t>”两种。</w:t>
      </w:r>
    </w:p>
    <w:p w:rsidR="003F5DDF" w:rsidRDefault="00E93693" w:rsidP="003F5DD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“单校赛”</w:t>
      </w:r>
      <w:r w:rsidR="002F25C0">
        <w:rPr>
          <w:rFonts w:ascii="仿宋" w:eastAsia="仿宋" w:hAnsi="仿宋" w:cs="宋体" w:hint="eastAsia"/>
          <w:kern w:val="0"/>
          <w:sz w:val="28"/>
          <w:szCs w:val="28"/>
        </w:rPr>
        <w:t>由</w:t>
      </w:r>
      <w:r w:rsidR="002F25C0">
        <w:rPr>
          <w:rFonts w:ascii="仿宋" w:eastAsia="仿宋" w:hAnsi="仿宋" w:cs="宋体"/>
          <w:kern w:val="0"/>
          <w:sz w:val="28"/>
          <w:szCs w:val="28"/>
        </w:rPr>
        <w:t>分行</w:t>
      </w:r>
      <w:r w:rsidR="002F25C0">
        <w:rPr>
          <w:rFonts w:ascii="仿宋" w:eastAsia="仿宋" w:hAnsi="仿宋" w:cs="宋体" w:hint="eastAsia"/>
          <w:kern w:val="0"/>
          <w:sz w:val="28"/>
          <w:szCs w:val="28"/>
        </w:rPr>
        <w:t>与各学校</w:t>
      </w:r>
      <w:r w:rsidR="00877E1C">
        <w:rPr>
          <w:rFonts w:ascii="仿宋" w:eastAsia="仿宋" w:hAnsi="仿宋" w:cs="宋体" w:hint="eastAsia"/>
          <w:kern w:val="0"/>
          <w:sz w:val="28"/>
          <w:szCs w:val="28"/>
        </w:rPr>
        <w:t>单独</w:t>
      </w:r>
      <w:r w:rsidR="002F25C0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="00877E1C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B430A">
        <w:rPr>
          <w:rFonts w:ascii="仿宋" w:eastAsia="仿宋" w:hAnsi="仿宋" w:cs="宋体" w:hint="eastAsia"/>
          <w:kern w:val="0"/>
          <w:sz w:val="28"/>
          <w:szCs w:val="28"/>
        </w:rPr>
        <w:t>原则上</w:t>
      </w:r>
      <w:r w:rsidR="00877E1C">
        <w:rPr>
          <w:rFonts w:ascii="仿宋" w:eastAsia="仿宋" w:hAnsi="仿宋" w:cs="宋体"/>
          <w:kern w:val="0"/>
          <w:sz w:val="28"/>
          <w:szCs w:val="28"/>
        </w:rPr>
        <w:t>每所学校报名人数规模不得低于</w:t>
      </w: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4B0A4A">
        <w:rPr>
          <w:rFonts w:ascii="仿宋" w:eastAsia="仿宋" w:hAnsi="仿宋" w:cs="宋体"/>
          <w:kern w:val="0"/>
          <w:sz w:val="28"/>
          <w:szCs w:val="28"/>
        </w:rPr>
        <w:t>0</w:t>
      </w:r>
      <w:r w:rsidR="00877E1C">
        <w:rPr>
          <w:rFonts w:ascii="仿宋" w:eastAsia="仿宋" w:hAnsi="仿宋" w:cs="宋体"/>
          <w:kern w:val="0"/>
          <w:sz w:val="28"/>
          <w:szCs w:val="28"/>
        </w:rPr>
        <w:t>0人</w:t>
      </w:r>
      <w:r w:rsidR="00877E1C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93693" w:rsidRDefault="00E93693" w:rsidP="00E9369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9D2FFC">
        <w:rPr>
          <w:rFonts w:ascii="仿宋" w:eastAsia="仿宋" w:hAnsi="仿宋" w:cs="宋体" w:hint="eastAsia"/>
          <w:kern w:val="0"/>
          <w:sz w:val="28"/>
          <w:szCs w:val="28"/>
        </w:rPr>
        <w:t>全国赛</w:t>
      </w:r>
      <w:r>
        <w:rPr>
          <w:rFonts w:ascii="仿宋" w:eastAsia="仿宋" w:hAnsi="仿宋" w:cs="宋体" w:hint="eastAsia"/>
          <w:kern w:val="0"/>
          <w:sz w:val="28"/>
          <w:szCs w:val="28"/>
        </w:rPr>
        <w:t>”由</w:t>
      </w:r>
      <w:r w:rsidR="00D746A6">
        <w:rPr>
          <w:rFonts w:ascii="仿宋" w:eastAsia="仿宋" w:hAnsi="仿宋" w:cs="宋体" w:hint="eastAsia"/>
          <w:kern w:val="0"/>
          <w:sz w:val="28"/>
          <w:szCs w:val="28"/>
        </w:rPr>
        <w:t>总行</w:t>
      </w:r>
      <w:r w:rsidR="00D746A6">
        <w:rPr>
          <w:rFonts w:ascii="仿宋" w:eastAsia="仿宋" w:hAnsi="仿宋" w:cs="宋体"/>
          <w:kern w:val="0"/>
          <w:sz w:val="28"/>
          <w:szCs w:val="28"/>
        </w:rPr>
        <w:t>统一安排报名与比赛时间</w:t>
      </w:r>
      <w:r w:rsidR="00D746A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D746A6">
        <w:rPr>
          <w:rFonts w:ascii="仿宋" w:eastAsia="仿宋" w:hAnsi="仿宋" w:cs="宋体"/>
          <w:kern w:val="0"/>
          <w:sz w:val="28"/>
          <w:szCs w:val="28"/>
        </w:rPr>
        <w:t>全国高校在校学生均可报名参加</w:t>
      </w:r>
      <w:r w:rsidR="00D746A6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93693" w:rsidRPr="00E93693" w:rsidRDefault="00640EAC" w:rsidP="00D746A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参与</w:t>
      </w:r>
      <w:r w:rsidR="00D746A6">
        <w:rPr>
          <w:rFonts w:ascii="仿宋" w:eastAsia="仿宋" w:hAnsi="仿宋" w:cs="宋体" w:hint="eastAsia"/>
          <w:kern w:val="0"/>
          <w:sz w:val="28"/>
          <w:szCs w:val="28"/>
        </w:rPr>
        <w:t>“单校赛”</w:t>
      </w:r>
      <w:r>
        <w:rPr>
          <w:rFonts w:ascii="仿宋" w:eastAsia="仿宋" w:hAnsi="仿宋" w:cs="宋体" w:hint="eastAsia"/>
          <w:kern w:val="0"/>
          <w:sz w:val="28"/>
          <w:szCs w:val="28"/>
        </w:rPr>
        <w:t>的在校生不得同时参与</w:t>
      </w:r>
      <w:r w:rsidR="00D746A6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9D2FFC">
        <w:rPr>
          <w:rFonts w:ascii="仿宋" w:eastAsia="仿宋" w:hAnsi="仿宋" w:cs="宋体" w:hint="eastAsia"/>
          <w:kern w:val="0"/>
          <w:sz w:val="28"/>
          <w:szCs w:val="28"/>
        </w:rPr>
        <w:t>全国</w:t>
      </w:r>
      <w:r w:rsidR="00D746A6">
        <w:rPr>
          <w:rFonts w:ascii="仿宋" w:eastAsia="仿宋" w:hAnsi="仿宋" w:cs="宋体"/>
          <w:kern w:val="0"/>
          <w:sz w:val="28"/>
          <w:szCs w:val="28"/>
        </w:rPr>
        <w:t>赛</w:t>
      </w:r>
      <w:r w:rsidR="00D746A6">
        <w:rPr>
          <w:rFonts w:ascii="仿宋" w:eastAsia="仿宋" w:hAnsi="仿宋" w:cs="宋体" w:hint="eastAsia"/>
          <w:kern w:val="0"/>
          <w:sz w:val="28"/>
          <w:szCs w:val="28"/>
        </w:rPr>
        <w:t>”。</w:t>
      </w:r>
    </w:p>
    <w:p w:rsidR="003F5DDF" w:rsidRDefault="00640EAC" w:rsidP="003F5DD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⑵</w:t>
      </w:r>
      <w:r w:rsidR="003F5DDF">
        <w:rPr>
          <w:rFonts w:ascii="仿宋" w:eastAsia="仿宋" w:hAnsi="仿宋" w:cs="宋体" w:hint="eastAsia"/>
          <w:kern w:val="0"/>
          <w:sz w:val="28"/>
          <w:szCs w:val="28"/>
        </w:rPr>
        <w:t>“模拟黄金交易</w:t>
      </w:r>
      <w:r w:rsidR="009D2FFC">
        <w:rPr>
          <w:rFonts w:ascii="仿宋" w:eastAsia="仿宋" w:hAnsi="仿宋" w:cs="宋体" w:hint="eastAsia"/>
          <w:kern w:val="0"/>
          <w:sz w:val="28"/>
          <w:szCs w:val="28"/>
        </w:rPr>
        <w:t>总决赛</w:t>
      </w:r>
      <w:r w:rsidR="003F5DDF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877E1C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E06584">
        <w:rPr>
          <w:rFonts w:ascii="仿宋" w:eastAsia="仿宋" w:hAnsi="仿宋" w:cs="宋体" w:hint="eastAsia"/>
          <w:kern w:val="0"/>
          <w:sz w:val="28"/>
          <w:szCs w:val="28"/>
        </w:rPr>
        <w:t>采用“</w:t>
      </w:r>
      <w:r w:rsidR="00F9724D">
        <w:rPr>
          <w:rFonts w:ascii="仿宋" w:eastAsia="仿宋" w:hAnsi="仿宋" w:cs="宋体" w:hint="eastAsia"/>
          <w:kern w:val="0"/>
          <w:sz w:val="28"/>
          <w:szCs w:val="28"/>
        </w:rPr>
        <w:t>全国</w:t>
      </w:r>
      <w:r w:rsidR="009D2FFC">
        <w:rPr>
          <w:rFonts w:ascii="仿宋" w:eastAsia="仿宋" w:hAnsi="仿宋" w:cs="宋体" w:hint="eastAsia"/>
          <w:kern w:val="0"/>
          <w:sz w:val="28"/>
          <w:szCs w:val="28"/>
        </w:rPr>
        <w:t>总决</w:t>
      </w:r>
      <w:r w:rsidR="00E06584">
        <w:rPr>
          <w:rFonts w:ascii="仿宋" w:eastAsia="仿宋" w:hAnsi="仿宋" w:cs="宋体"/>
          <w:kern w:val="0"/>
          <w:sz w:val="28"/>
          <w:szCs w:val="28"/>
        </w:rPr>
        <w:t>赛</w:t>
      </w:r>
      <w:r w:rsidR="00E06584">
        <w:rPr>
          <w:rFonts w:ascii="仿宋" w:eastAsia="仿宋" w:hAnsi="仿宋" w:cs="宋体" w:hint="eastAsia"/>
          <w:kern w:val="0"/>
          <w:sz w:val="28"/>
          <w:szCs w:val="28"/>
        </w:rPr>
        <w:t>”的形式，</w:t>
      </w:r>
      <w:r w:rsidR="00877E1C">
        <w:rPr>
          <w:rFonts w:ascii="仿宋" w:eastAsia="仿宋" w:hAnsi="仿宋" w:cs="宋体" w:hint="eastAsia"/>
          <w:kern w:val="0"/>
          <w:sz w:val="28"/>
          <w:szCs w:val="28"/>
        </w:rPr>
        <w:t>各学校</w:t>
      </w:r>
      <w:r>
        <w:rPr>
          <w:rFonts w:ascii="仿宋" w:eastAsia="仿宋" w:hAnsi="仿宋" w:cs="宋体" w:hint="eastAsia"/>
          <w:kern w:val="0"/>
          <w:sz w:val="28"/>
          <w:szCs w:val="28"/>
        </w:rPr>
        <w:t>“单校赛”</w:t>
      </w:r>
      <w:r w:rsidR="00877E1C">
        <w:rPr>
          <w:rFonts w:ascii="仿宋" w:eastAsia="仿宋" w:hAnsi="仿宋" w:cs="宋体" w:hint="eastAsia"/>
          <w:kern w:val="0"/>
          <w:sz w:val="28"/>
          <w:szCs w:val="28"/>
        </w:rPr>
        <w:t>个人成绩排名前</w:t>
      </w:r>
      <w:r w:rsidR="00B66DC7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="00877E1C">
        <w:rPr>
          <w:rFonts w:ascii="仿宋" w:eastAsia="仿宋" w:hAnsi="仿宋" w:cs="宋体" w:hint="eastAsia"/>
          <w:kern w:val="0"/>
          <w:sz w:val="28"/>
          <w:szCs w:val="28"/>
        </w:rPr>
        <w:t>名，</w:t>
      </w:r>
      <w:r w:rsidR="00E06584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9D2FFC">
        <w:rPr>
          <w:rFonts w:ascii="仿宋" w:eastAsia="仿宋" w:hAnsi="仿宋" w:cs="宋体" w:hint="eastAsia"/>
          <w:kern w:val="0"/>
          <w:sz w:val="28"/>
          <w:szCs w:val="28"/>
        </w:rPr>
        <w:t>全国</w:t>
      </w:r>
      <w:r>
        <w:rPr>
          <w:rFonts w:ascii="仿宋" w:eastAsia="仿宋" w:hAnsi="仿宋" w:cs="宋体"/>
          <w:kern w:val="0"/>
          <w:sz w:val="28"/>
          <w:szCs w:val="28"/>
        </w:rPr>
        <w:t>赛</w:t>
      </w:r>
      <w:r>
        <w:rPr>
          <w:rFonts w:ascii="仿宋" w:eastAsia="仿宋" w:hAnsi="仿宋" w:cs="宋体" w:hint="eastAsia"/>
          <w:kern w:val="0"/>
          <w:sz w:val="28"/>
          <w:szCs w:val="28"/>
        </w:rPr>
        <w:t>”个人成绩排名前500名</w:t>
      </w:r>
      <w:r w:rsidR="00877E1C">
        <w:rPr>
          <w:rFonts w:ascii="仿宋" w:eastAsia="仿宋" w:hAnsi="仿宋" w:cs="宋体" w:hint="eastAsia"/>
          <w:kern w:val="0"/>
          <w:sz w:val="28"/>
          <w:szCs w:val="28"/>
        </w:rPr>
        <w:t>进入</w:t>
      </w:r>
      <w:r w:rsidR="00275051">
        <w:rPr>
          <w:rFonts w:ascii="仿宋" w:eastAsia="仿宋" w:hAnsi="仿宋" w:cs="宋体" w:hint="eastAsia"/>
          <w:kern w:val="0"/>
          <w:sz w:val="28"/>
          <w:szCs w:val="28"/>
        </w:rPr>
        <w:t>全国</w:t>
      </w:r>
      <w:r w:rsidR="009D2FFC">
        <w:rPr>
          <w:rFonts w:ascii="仿宋" w:eastAsia="仿宋" w:hAnsi="仿宋" w:cs="宋体" w:hint="eastAsia"/>
          <w:kern w:val="0"/>
          <w:sz w:val="28"/>
          <w:szCs w:val="28"/>
        </w:rPr>
        <w:t>总决</w:t>
      </w:r>
      <w:r w:rsidR="00877E1C">
        <w:rPr>
          <w:rFonts w:ascii="仿宋" w:eastAsia="仿宋" w:hAnsi="仿宋" w:cs="宋体"/>
          <w:kern w:val="0"/>
          <w:sz w:val="28"/>
          <w:szCs w:val="28"/>
        </w:rPr>
        <w:t>赛</w:t>
      </w:r>
      <w:r w:rsidR="00877E1C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9047E" w:rsidRDefault="003F5DDF" w:rsidP="00E9047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2、活动时间：</w:t>
      </w:r>
    </w:p>
    <w:p w:rsidR="00E9047E" w:rsidRDefault="00640EA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⑴</w:t>
      </w:r>
      <w:r w:rsidR="006A7021">
        <w:rPr>
          <w:rFonts w:ascii="仿宋" w:eastAsia="仿宋" w:hAnsi="仿宋" w:cs="宋体" w:hint="eastAsia"/>
          <w:kern w:val="0"/>
          <w:sz w:val="28"/>
          <w:szCs w:val="28"/>
        </w:rPr>
        <w:t>模拟证券交易单校赛</w:t>
      </w:r>
    </w:p>
    <w:p w:rsidR="003F5DDF" w:rsidRDefault="003F5DD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活动时间：</w:t>
      </w:r>
      <w:r w:rsidR="00770947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770947">
        <w:rPr>
          <w:rFonts w:ascii="仿宋" w:eastAsia="仿宋" w:hAnsi="仿宋" w:cs="宋体"/>
          <w:kern w:val="0"/>
          <w:sz w:val="28"/>
          <w:szCs w:val="28"/>
        </w:rPr>
        <w:t>018年</w:t>
      </w:r>
      <w:r w:rsidR="0034195A">
        <w:rPr>
          <w:rFonts w:ascii="仿宋" w:eastAsia="仿宋" w:hAnsi="仿宋" w:cs="宋体"/>
          <w:kern w:val="0"/>
          <w:sz w:val="28"/>
          <w:szCs w:val="28"/>
        </w:rPr>
        <w:t>10</w:t>
      </w:r>
      <w:r w:rsidR="00A849DE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-1</w:t>
      </w:r>
      <w:r w:rsidR="00770947"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</w:p>
    <w:p w:rsidR="00AF7AB1" w:rsidRDefault="00E9047E" w:rsidP="003F5DD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65BDC">
        <w:rPr>
          <w:rFonts w:ascii="仿宋" w:eastAsia="仿宋" w:hAnsi="仿宋" w:cs="宋体" w:hint="eastAsia"/>
          <w:kern w:val="0"/>
          <w:sz w:val="28"/>
          <w:szCs w:val="28"/>
        </w:rPr>
        <w:t>各分行需在</w:t>
      </w:r>
      <w:r w:rsidRPr="00B65BDC">
        <w:rPr>
          <w:rFonts w:ascii="仿宋" w:eastAsia="仿宋" w:hAnsi="仿宋" w:cs="宋体"/>
          <w:kern w:val="0"/>
          <w:sz w:val="28"/>
          <w:szCs w:val="28"/>
        </w:rPr>
        <w:t>9月底之前与学校确定</w:t>
      </w:r>
      <w:r w:rsidRPr="00B65BDC">
        <w:rPr>
          <w:rFonts w:ascii="仿宋" w:eastAsia="仿宋" w:hAnsi="仿宋" w:cs="宋体" w:hint="eastAsia"/>
          <w:kern w:val="0"/>
          <w:sz w:val="28"/>
          <w:szCs w:val="28"/>
        </w:rPr>
        <w:t>具体</w:t>
      </w:r>
      <w:r w:rsidRPr="00B65BDC">
        <w:rPr>
          <w:rFonts w:ascii="仿宋" w:eastAsia="仿宋" w:hAnsi="仿宋" w:cs="宋体"/>
          <w:kern w:val="0"/>
          <w:sz w:val="28"/>
          <w:szCs w:val="28"/>
        </w:rPr>
        <w:t>活动方案</w:t>
      </w:r>
      <w:r w:rsidRPr="00B65BDC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AF7AB1" w:rsidRPr="00B65BDC">
        <w:rPr>
          <w:rFonts w:ascii="仿宋" w:eastAsia="仿宋" w:hAnsi="仿宋" w:cs="宋体" w:hint="eastAsia"/>
          <w:kern w:val="0"/>
          <w:sz w:val="28"/>
          <w:szCs w:val="28"/>
        </w:rPr>
        <w:t>并</w:t>
      </w:r>
      <w:r w:rsidR="00AF7AB1" w:rsidRPr="00B65BDC">
        <w:rPr>
          <w:rFonts w:ascii="仿宋" w:eastAsia="仿宋" w:hAnsi="仿宋" w:cs="宋体"/>
          <w:kern w:val="0"/>
          <w:sz w:val="28"/>
          <w:szCs w:val="28"/>
        </w:rPr>
        <w:t>上报总行参</w:t>
      </w:r>
      <w:r w:rsidR="00AF7AB1" w:rsidRPr="00B65BDC">
        <w:rPr>
          <w:rFonts w:ascii="仿宋" w:eastAsia="仿宋" w:hAnsi="仿宋" w:cs="宋体"/>
          <w:kern w:val="0"/>
          <w:sz w:val="28"/>
          <w:szCs w:val="28"/>
        </w:rPr>
        <w:lastRenderedPageBreak/>
        <w:t>赛学校名单，名单上报时间最晚不得晚于</w:t>
      </w:r>
      <w:r w:rsidRPr="00B65BDC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B65BDC">
        <w:rPr>
          <w:rFonts w:ascii="仿宋" w:eastAsia="仿宋" w:hAnsi="仿宋" w:cs="宋体"/>
          <w:kern w:val="0"/>
          <w:sz w:val="28"/>
          <w:szCs w:val="28"/>
        </w:rPr>
        <w:t>1月23日</w:t>
      </w:r>
      <w:r w:rsidR="00AF7AB1" w:rsidRPr="00B65BDC">
        <w:rPr>
          <w:rFonts w:ascii="仿宋" w:eastAsia="仿宋" w:hAnsi="仿宋" w:cs="宋体" w:hint="eastAsia"/>
          <w:kern w:val="0"/>
          <w:sz w:val="28"/>
          <w:szCs w:val="28"/>
        </w:rPr>
        <w:t>。每个学校</w:t>
      </w:r>
      <w:r w:rsidR="00AF7AB1" w:rsidRPr="00B65BDC">
        <w:rPr>
          <w:rFonts w:ascii="仿宋" w:eastAsia="仿宋" w:hAnsi="仿宋" w:cs="宋体"/>
          <w:kern w:val="0"/>
          <w:sz w:val="28"/>
          <w:szCs w:val="28"/>
        </w:rPr>
        <w:t>单校赛比赛周期统一</w:t>
      </w:r>
      <w:r w:rsidR="00AF7AB1" w:rsidRPr="00B65BDC">
        <w:rPr>
          <w:rFonts w:ascii="仿宋" w:eastAsia="仿宋" w:hAnsi="仿宋" w:cs="宋体" w:hint="eastAsia"/>
          <w:kern w:val="0"/>
          <w:sz w:val="28"/>
          <w:szCs w:val="28"/>
        </w:rPr>
        <w:t>限定</w:t>
      </w:r>
      <w:r w:rsidR="00AF7AB1" w:rsidRPr="00B65BDC">
        <w:rPr>
          <w:rFonts w:ascii="仿宋" w:eastAsia="仿宋" w:hAnsi="仿宋" w:cs="宋体"/>
          <w:kern w:val="0"/>
          <w:sz w:val="28"/>
          <w:szCs w:val="28"/>
        </w:rPr>
        <w:t>为20</w:t>
      </w:r>
      <w:r w:rsidR="00AF7AB1" w:rsidRPr="00B65BDC">
        <w:rPr>
          <w:rFonts w:ascii="仿宋" w:eastAsia="仿宋" w:hAnsi="仿宋" w:cs="宋体" w:hint="eastAsia"/>
          <w:kern w:val="0"/>
          <w:sz w:val="28"/>
          <w:szCs w:val="28"/>
        </w:rPr>
        <w:t>个</w:t>
      </w:r>
      <w:r w:rsidR="00AF7AB1" w:rsidRPr="00B65BDC">
        <w:rPr>
          <w:rFonts w:ascii="仿宋" w:eastAsia="仿宋" w:hAnsi="仿宋" w:cs="宋体"/>
          <w:kern w:val="0"/>
          <w:sz w:val="28"/>
          <w:szCs w:val="28"/>
        </w:rPr>
        <w:t>工作日</w:t>
      </w:r>
      <w:r w:rsidR="00AF7AB1" w:rsidRPr="00B65BDC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AF7AB1" w:rsidRPr="00B65BDC">
        <w:rPr>
          <w:rFonts w:ascii="仿宋" w:eastAsia="仿宋" w:hAnsi="仿宋" w:cs="宋体"/>
          <w:kern w:val="0"/>
          <w:sz w:val="28"/>
          <w:szCs w:val="28"/>
        </w:rPr>
        <w:t>故各单校赛开赛时间不得迟于</w:t>
      </w:r>
      <w:r w:rsidR="00AF7AB1" w:rsidRPr="00B65BDC">
        <w:rPr>
          <w:rFonts w:ascii="仿宋" w:eastAsia="仿宋" w:hAnsi="仿宋" w:cs="宋体" w:hint="eastAsia"/>
          <w:kern w:val="0"/>
          <w:sz w:val="28"/>
          <w:szCs w:val="28"/>
        </w:rPr>
        <w:t>11月底</w:t>
      </w:r>
      <w:r w:rsidR="00AF7AB1" w:rsidRPr="00B65BDC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640EAC" w:rsidRDefault="00640EAC" w:rsidP="003F5DD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⑵</w:t>
      </w:r>
      <w:r w:rsidR="006A7021">
        <w:rPr>
          <w:rFonts w:ascii="仿宋" w:eastAsia="仿宋" w:hAnsi="仿宋" w:cs="宋体" w:hint="eastAsia"/>
          <w:kern w:val="0"/>
          <w:sz w:val="28"/>
          <w:szCs w:val="28"/>
        </w:rPr>
        <w:t>模拟证券交易</w:t>
      </w:r>
      <w:r w:rsidR="009D2FFC">
        <w:rPr>
          <w:rFonts w:ascii="仿宋" w:eastAsia="仿宋" w:hAnsi="仿宋" w:cs="宋体" w:hint="eastAsia"/>
          <w:kern w:val="0"/>
          <w:sz w:val="28"/>
          <w:szCs w:val="28"/>
        </w:rPr>
        <w:t>全国</w:t>
      </w:r>
      <w:r>
        <w:rPr>
          <w:rFonts w:ascii="仿宋" w:eastAsia="仿宋" w:hAnsi="仿宋" w:cs="宋体" w:hint="eastAsia"/>
          <w:kern w:val="0"/>
          <w:sz w:val="28"/>
          <w:szCs w:val="28"/>
        </w:rPr>
        <w:t>赛</w:t>
      </w:r>
    </w:p>
    <w:p w:rsidR="00640EAC" w:rsidRDefault="00640EAC" w:rsidP="00640EA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活动时间：2</w:t>
      </w:r>
      <w:r>
        <w:rPr>
          <w:rFonts w:ascii="仿宋" w:eastAsia="仿宋" w:hAnsi="仿宋" w:cs="宋体"/>
          <w:kern w:val="0"/>
          <w:sz w:val="28"/>
          <w:szCs w:val="28"/>
        </w:rPr>
        <w:t>018年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C6118A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C6118A">
        <w:rPr>
          <w:rFonts w:ascii="仿宋" w:eastAsia="仿宋" w:hAnsi="仿宋" w:cs="宋体" w:hint="eastAsia"/>
          <w:kern w:val="0"/>
          <w:sz w:val="28"/>
          <w:szCs w:val="28"/>
        </w:rPr>
        <w:t>开赛（暂定）</w:t>
      </w:r>
    </w:p>
    <w:p w:rsidR="00640EAC" w:rsidRPr="00C6118A" w:rsidRDefault="00C6118A" w:rsidP="00C6118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65BDC">
        <w:rPr>
          <w:rFonts w:ascii="仿宋" w:eastAsia="仿宋" w:hAnsi="仿宋" w:cs="宋体" w:hint="eastAsia"/>
          <w:kern w:val="0"/>
          <w:sz w:val="28"/>
          <w:szCs w:val="28"/>
        </w:rPr>
        <w:t>各分行需在</w:t>
      </w:r>
      <w:r>
        <w:rPr>
          <w:rFonts w:ascii="仿宋" w:eastAsia="仿宋" w:hAnsi="仿宋" w:cs="宋体" w:hint="eastAsia"/>
          <w:kern w:val="0"/>
          <w:sz w:val="28"/>
          <w:szCs w:val="28"/>
        </w:rPr>
        <w:t>开赛前以各种形式</w:t>
      </w:r>
      <w:r>
        <w:rPr>
          <w:rFonts w:ascii="仿宋" w:eastAsia="仿宋" w:hAnsi="仿宋" w:cs="宋体"/>
          <w:kern w:val="0"/>
          <w:sz w:val="28"/>
          <w:szCs w:val="28"/>
        </w:rPr>
        <w:t>做好活动宣传工作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/>
          <w:kern w:val="0"/>
          <w:sz w:val="28"/>
          <w:szCs w:val="28"/>
        </w:rPr>
        <w:t>组织在校生踊跃报名</w:t>
      </w:r>
      <w:r w:rsidRPr="00B65BDC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A922CB" w:rsidRDefault="00640EAC" w:rsidP="003F5DD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⑶</w:t>
      </w:r>
      <w:r w:rsidR="006A7021">
        <w:rPr>
          <w:rFonts w:ascii="仿宋" w:eastAsia="仿宋" w:hAnsi="仿宋" w:cs="宋体" w:hint="eastAsia"/>
          <w:kern w:val="0"/>
          <w:sz w:val="28"/>
          <w:szCs w:val="28"/>
        </w:rPr>
        <w:t>模拟黄金交易</w:t>
      </w:r>
      <w:r w:rsidR="00F9724D">
        <w:rPr>
          <w:rFonts w:ascii="仿宋" w:eastAsia="仿宋" w:hAnsi="仿宋" w:cs="宋体" w:hint="eastAsia"/>
          <w:kern w:val="0"/>
          <w:sz w:val="28"/>
          <w:szCs w:val="28"/>
        </w:rPr>
        <w:t>全国</w:t>
      </w:r>
      <w:r w:rsidR="009D2FFC">
        <w:rPr>
          <w:rFonts w:ascii="仿宋" w:eastAsia="仿宋" w:hAnsi="仿宋" w:cs="宋体" w:hint="eastAsia"/>
          <w:kern w:val="0"/>
          <w:sz w:val="28"/>
          <w:szCs w:val="28"/>
        </w:rPr>
        <w:t>总决</w:t>
      </w:r>
      <w:r w:rsidR="003F5DDF">
        <w:rPr>
          <w:rFonts w:ascii="仿宋" w:eastAsia="仿宋" w:hAnsi="仿宋" w:cs="宋体" w:hint="eastAsia"/>
          <w:kern w:val="0"/>
          <w:sz w:val="28"/>
          <w:szCs w:val="28"/>
        </w:rPr>
        <w:t>赛</w:t>
      </w:r>
    </w:p>
    <w:p w:rsidR="003F5DDF" w:rsidRDefault="003F5DDF" w:rsidP="003F5DD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活动时间：</w:t>
      </w:r>
      <w:r w:rsidR="00770947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770947">
        <w:rPr>
          <w:rFonts w:ascii="仿宋" w:eastAsia="仿宋" w:hAnsi="仿宋" w:cs="宋体"/>
          <w:kern w:val="0"/>
          <w:sz w:val="28"/>
          <w:szCs w:val="28"/>
        </w:rPr>
        <w:t>019年3</w:t>
      </w:r>
      <w:r w:rsidR="0077094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770947">
        <w:rPr>
          <w:rFonts w:ascii="仿宋" w:eastAsia="仿宋" w:hAnsi="仿宋" w:cs="宋体"/>
          <w:kern w:val="0"/>
          <w:sz w:val="28"/>
          <w:szCs w:val="28"/>
        </w:rPr>
        <w:t>-4月</w:t>
      </w:r>
    </w:p>
    <w:p w:rsidR="00E9047E" w:rsidRPr="003F5DDF" w:rsidRDefault="00B00C70" w:rsidP="00B00C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证券大</w:t>
      </w:r>
      <w:r w:rsidR="006A7021">
        <w:rPr>
          <w:rFonts w:ascii="仿宋" w:eastAsia="仿宋" w:hAnsi="仿宋" w:cs="宋体"/>
          <w:kern w:val="0"/>
          <w:sz w:val="28"/>
          <w:szCs w:val="28"/>
        </w:rPr>
        <w:t>赛</w:t>
      </w:r>
      <w:r w:rsidR="00E9047E">
        <w:rPr>
          <w:rFonts w:ascii="仿宋" w:eastAsia="仿宋" w:hAnsi="仿宋" w:cs="宋体"/>
          <w:kern w:val="0"/>
          <w:sz w:val="28"/>
          <w:szCs w:val="28"/>
        </w:rPr>
        <w:t>后分行应组织</w:t>
      </w:r>
      <w:r w:rsidR="00E9047E">
        <w:rPr>
          <w:rFonts w:ascii="仿宋" w:eastAsia="仿宋" w:hAnsi="仿宋" w:cs="宋体" w:hint="eastAsia"/>
          <w:kern w:val="0"/>
          <w:sz w:val="28"/>
          <w:szCs w:val="28"/>
        </w:rPr>
        <w:t>获奖</w:t>
      </w:r>
      <w:r w:rsidR="00E9047E">
        <w:rPr>
          <w:rFonts w:ascii="仿宋" w:eastAsia="仿宋" w:hAnsi="仿宋" w:cs="宋体"/>
          <w:kern w:val="0"/>
          <w:sz w:val="28"/>
          <w:szCs w:val="28"/>
        </w:rPr>
        <w:t>人员进行颁奖，</w:t>
      </w:r>
      <w:r w:rsidR="003C54C7" w:rsidRPr="00B65BDC">
        <w:rPr>
          <w:rFonts w:ascii="仿宋" w:eastAsia="仿宋" w:hAnsi="仿宋" w:cs="宋体" w:hint="eastAsia"/>
          <w:kern w:val="0"/>
          <w:sz w:val="28"/>
          <w:szCs w:val="28"/>
        </w:rPr>
        <w:t>向</w:t>
      </w:r>
      <w:r w:rsidR="003C54C7" w:rsidRPr="00B65BDC">
        <w:rPr>
          <w:rFonts w:ascii="仿宋" w:eastAsia="仿宋" w:hAnsi="仿宋" w:cs="宋体"/>
          <w:kern w:val="0"/>
          <w:sz w:val="28"/>
          <w:szCs w:val="28"/>
        </w:rPr>
        <w:t>参与</w:t>
      </w:r>
      <w:r>
        <w:rPr>
          <w:rFonts w:ascii="仿宋" w:eastAsia="仿宋" w:hAnsi="仿宋" w:cs="宋体" w:hint="eastAsia"/>
          <w:kern w:val="0"/>
          <w:sz w:val="28"/>
          <w:szCs w:val="28"/>
        </w:rPr>
        <w:t>证券大</w:t>
      </w:r>
      <w:r>
        <w:rPr>
          <w:rFonts w:ascii="仿宋" w:eastAsia="仿宋" w:hAnsi="仿宋" w:cs="宋体"/>
          <w:kern w:val="0"/>
          <w:sz w:val="28"/>
          <w:szCs w:val="28"/>
        </w:rPr>
        <w:t>赛</w:t>
      </w:r>
      <w:r>
        <w:rPr>
          <w:rFonts w:ascii="仿宋" w:eastAsia="仿宋" w:hAnsi="仿宋" w:cs="宋体" w:hint="eastAsia"/>
          <w:kern w:val="0"/>
          <w:sz w:val="28"/>
          <w:szCs w:val="28"/>
        </w:rPr>
        <w:t>（含单校赛和全国赛）</w:t>
      </w:r>
      <w:r w:rsidR="003C54C7" w:rsidRPr="00B65BDC">
        <w:rPr>
          <w:rFonts w:ascii="仿宋" w:eastAsia="仿宋" w:hAnsi="仿宋" w:cs="宋体"/>
          <w:kern w:val="0"/>
          <w:sz w:val="28"/>
          <w:szCs w:val="28"/>
        </w:rPr>
        <w:t>的选手</w:t>
      </w:r>
      <w:r w:rsidR="00E9047E" w:rsidRPr="00B65BDC">
        <w:rPr>
          <w:rFonts w:ascii="仿宋" w:eastAsia="仿宋" w:hAnsi="仿宋" w:cs="宋体"/>
          <w:kern w:val="0"/>
          <w:sz w:val="28"/>
          <w:szCs w:val="28"/>
        </w:rPr>
        <w:t>提供寒假实习机会</w:t>
      </w:r>
      <w:r w:rsidR="00E9047E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3C54C7">
        <w:rPr>
          <w:rFonts w:ascii="仿宋" w:eastAsia="仿宋" w:hAnsi="仿宋" w:cs="宋体" w:hint="eastAsia"/>
          <w:kern w:val="0"/>
          <w:sz w:val="28"/>
          <w:szCs w:val="28"/>
        </w:rPr>
        <w:t>并</w:t>
      </w:r>
      <w:r w:rsidR="00E9047E">
        <w:rPr>
          <w:rFonts w:ascii="仿宋" w:eastAsia="仿宋" w:hAnsi="仿宋" w:cs="宋体"/>
          <w:kern w:val="0"/>
          <w:sz w:val="28"/>
          <w:szCs w:val="28"/>
        </w:rPr>
        <w:t>组织参与</w:t>
      </w:r>
      <w:r>
        <w:rPr>
          <w:rFonts w:ascii="仿宋" w:eastAsia="仿宋" w:hAnsi="仿宋" w:cs="宋体" w:hint="eastAsia"/>
          <w:kern w:val="0"/>
          <w:sz w:val="28"/>
          <w:szCs w:val="28"/>
        </w:rPr>
        <w:t>总决</w:t>
      </w:r>
      <w:r w:rsidR="00E9047E">
        <w:rPr>
          <w:rFonts w:ascii="仿宋" w:eastAsia="仿宋" w:hAnsi="仿宋" w:cs="宋体"/>
          <w:kern w:val="0"/>
          <w:sz w:val="28"/>
          <w:szCs w:val="28"/>
        </w:rPr>
        <w:t>赛的选手进行</w:t>
      </w:r>
      <w:r w:rsidR="00A922CB">
        <w:rPr>
          <w:rFonts w:ascii="仿宋" w:eastAsia="仿宋" w:hAnsi="仿宋" w:cs="宋体" w:hint="eastAsia"/>
          <w:kern w:val="0"/>
          <w:sz w:val="28"/>
          <w:szCs w:val="28"/>
        </w:rPr>
        <w:t>模拟黄金</w:t>
      </w:r>
      <w:r w:rsidR="00A922CB">
        <w:rPr>
          <w:rFonts w:ascii="仿宋" w:eastAsia="仿宋" w:hAnsi="仿宋" w:cs="宋体"/>
          <w:kern w:val="0"/>
          <w:sz w:val="28"/>
          <w:szCs w:val="28"/>
        </w:rPr>
        <w:t>交易</w:t>
      </w:r>
      <w:r w:rsidR="00A922CB">
        <w:rPr>
          <w:rFonts w:ascii="仿宋" w:eastAsia="仿宋" w:hAnsi="仿宋" w:cs="宋体" w:hint="eastAsia"/>
          <w:kern w:val="0"/>
          <w:sz w:val="28"/>
          <w:szCs w:val="28"/>
        </w:rPr>
        <w:t>赛前</w:t>
      </w:r>
      <w:r w:rsidR="006A7021">
        <w:rPr>
          <w:rFonts w:ascii="仿宋" w:eastAsia="仿宋" w:hAnsi="仿宋" w:cs="宋体" w:hint="eastAsia"/>
          <w:kern w:val="0"/>
          <w:sz w:val="28"/>
          <w:szCs w:val="28"/>
        </w:rPr>
        <w:t>在线</w:t>
      </w:r>
      <w:r w:rsidR="00A922CB">
        <w:rPr>
          <w:rFonts w:ascii="仿宋" w:eastAsia="仿宋" w:hAnsi="仿宋" w:cs="宋体"/>
          <w:kern w:val="0"/>
          <w:sz w:val="28"/>
          <w:szCs w:val="28"/>
        </w:rPr>
        <w:t>培训</w:t>
      </w:r>
      <w:r w:rsidR="00E9047E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9533A8" w:rsidRDefault="003F5DDF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146710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报名</w:t>
      </w:r>
      <w:r w:rsidR="00146710">
        <w:rPr>
          <w:rFonts w:ascii="仿宋" w:eastAsia="仿宋" w:hAnsi="仿宋" w:cs="仿宋" w:hint="eastAsia"/>
          <w:sz w:val="28"/>
          <w:szCs w:val="28"/>
        </w:rPr>
        <w:t>方式：</w:t>
      </w:r>
    </w:p>
    <w:p w:rsidR="009533A8" w:rsidRDefault="00640EAC">
      <w:pPr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⑴</w:t>
      </w:r>
      <w:r w:rsidR="001A2424">
        <w:rPr>
          <w:rFonts w:ascii="仿宋" w:eastAsia="仿宋" w:hAnsi="仿宋" w:cs="仿宋" w:hint="eastAsia"/>
          <w:sz w:val="28"/>
          <w:szCs w:val="28"/>
        </w:rPr>
        <w:t>线上推广</w:t>
      </w:r>
    </w:p>
    <w:p w:rsidR="009533A8" w:rsidRDefault="003C54C7">
      <w:pPr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 w:rsidRPr="00B65BDC">
        <w:rPr>
          <w:rFonts w:ascii="仿宋" w:eastAsia="仿宋" w:hAnsi="仿宋" w:cs="仿宋" w:hint="eastAsia"/>
          <w:sz w:val="28"/>
          <w:szCs w:val="28"/>
        </w:rPr>
        <w:t>“</w:t>
      </w:r>
      <w:r w:rsidR="00770947" w:rsidRPr="00B65BDC">
        <w:rPr>
          <w:rFonts w:ascii="仿宋" w:eastAsia="仿宋" w:hAnsi="仿宋" w:cs="仿宋" w:hint="eastAsia"/>
          <w:sz w:val="28"/>
          <w:szCs w:val="28"/>
        </w:rPr>
        <w:t>中银国际</w:t>
      </w:r>
      <w:r w:rsidRPr="00B65BDC">
        <w:rPr>
          <w:rFonts w:ascii="仿宋" w:eastAsia="仿宋" w:hAnsi="仿宋" w:cs="仿宋" w:hint="eastAsia"/>
          <w:sz w:val="28"/>
          <w:szCs w:val="28"/>
        </w:rPr>
        <w:t>证券</w:t>
      </w:r>
      <w:r w:rsidRPr="00B65BDC">
        <w:rPr>
          <w:rFonts w:ascii="仿宋" w:eastAsia="仿宋" w:hAnsi="仿宋" w:cs="仿宋"/>
          <w:sz w:val="28"/>
          <w:szCs w:val="28"/>
        </w:rPr>
        <w:t>”</w:t>
      </w:r>
      <w:r w:rsidR="00E30F66">
        <w:rPr>
          <w:rFonts w:ascii="仿宋" w:eastAsia="仿宋" w:hAnsi="仿宋" w:cs="仿宋" w:hint="eastAsia"/>
          <w:sz w:val="28"/>
          <w:szCs w:val="28"/>
        </w:rPr>
        <w:t>或</w:t>
      </w:r>
      <w:r w:rsidR="00E30F66">
        <w:rPr>
          <w:rFonts w:ascii="仿宋" w:eastAsia="仿宋" w:hAnsi="仿宋" w:cs="仿宋"/>
          <w:sz w:val="28"/>
          <w:szCs w:val="28"/>
        </w:rPr>
        <w:t>“个金微资讯”</w:t>
      </w:r>
      <w:r w:rsidR="00770947">
        <w:rPr>
          <w:rFonts w:ascii="仿宋" w:eastAsia="仿宋" w:hAnsi="仿宋" w:cs="仿宋"/>
          <w:sz w:val="28"/>
          <w:szCs w:val="28"/>
        </w:rPr>
        <w:t>微信公众号</w:t>
      </w:r>
      <w:r w:rsidR="00770947">
        <w:rPr>
          <w:rFonts w:ascii="仿宋" w:eastAsia="仿宋" w:hAnsi="仿宋" w:cs="仿宋" w:hint="eastAsia"/>
          <w:sz w:val="28"/>
          <w:szCs w:val="28"/>
        </w:rPr>
        <w:t>为</w:t>
      </w:r>
      <w:r w:rsidR="003F5DDF">
        <w:rPr>
          <w:rFonts w:ascii="仿宋" w:eastAsia="仿宋" w:hAnsi="仿宋" w:cs="宋体" w:hint="eastAsia"/>
          <w:kern w:val="0"/>
          <w:sz w:val="28"/>
          <w:szCs w:val="28"/>
        </w:rPr>
        <w:t>统一活动报名</w:t>
      </w:r>
      <w:r w:rsidR="00146710">
        <w:rPr>
          <w:rFonts w:ascii="仿宋" w:eastAsia="仿宋" w:hAnsi="仿宋" w:cs="宋体" w:hint="eastAsia"/>
          <w:kern w:val="0"/>
          <w:sz w:val="28"/>
          <w:szCs w:val="28"/>
        </w:rPr>
        <w:t>平台</w:t>
      </w:r>
      <w:r w:rsidR="00D80A53">
        <w:rPr>
          <w:rFonts w:ascii="仿宋" w:eastAsia="仿宋" w:hAnsi="仿宋" w:cs="宋体" w:hint="eastAsia"/>
          <w:kern w:val="0"/>
          <w:sz w:val="28"/>
          <w:szCs w:val="28"/>
        </w:rPr>
        <w:t>，通过</w:t>
      </w:r>
      <w:r w:rsidR="00D80A53">
        <w:rPr>
          <w:rFonts w:ascii="仿宋" w:eastAsia="仿宋" w:hAnsi="仿宋" w:cs="宋体"/>
          <w:kern w:val="0"/>
          <w:sz w:val="28"/>
          <w:szCs w:val="28"/>
        </w:rPr>
        <w:t>该平台及</w:t>
      </w:r>
      <w:r w:rsidR="00146710">
        <w:rPr>
          <w:rFonts w:ascii="仿宋" w:eastAsia="仿宋" w:hAnsi="仿宋" w:cs="仿宋" w:hint="eastAsia"/>
          <w:sz w:val="28"/>
          <w:szCs w:val="28"/>
        </w:rPr>
        <w:t>高校</w:t>
      </w:r>
      <w:r w:rsidR="00146710">
        <w:rPr>
          <w:rFonts w:ascii="仿宋" w:eastAsia="仿宋" w:hAnsi="仿宋" w:cs="宋体" w:hint="eastAsia"/>
          <w:kern w:val="0"/>
          <w:sz w:val="28"/>
          <w:szCs w:val="28"/>
        </w:rPr>
        <w:t>相关媒体渠道发布活动信息等方式，</w:t>
      </w:r>
      <w:r w:rsidR="001A2424">
        <w:rPr>
          <w:rFonts w:ascii="仿宋" w:eastAsia="仿宋" w:hAnsi="仿宋" w:cs="宋体" w:hint="eastAsia"/>
          <w:kern w:val="0"/>
          <w:sz w:val="28"/>
          <w:szCs w:val="28"/>
        </w:rPr>
        <w:t>引导</w:t>
      </w:r>
      <w:r w:rsidR="001A2424">
        <w:rPr>
          <w:rFonts w:ascii="仿宋" w:eastAsia="仿宋" w:hAnsi="仿宋" w:cs="宋体"/>
          <w:kern w:val="0"/>
          <w:sz w:val="28"/>
          <w:szCs w:val="28"/>
        </w:rPr>
        <w:t>用户</w:t>
      </w:r>
      <w:r w:rsidR="00146710">
        <w:rPr>
          <w:rFonts w:ascii="仿宋" w:eastAsia="仿宋" w:hAnsi="仿宋" w:cs="宋体" w:hint="eastAsia"/>
          <w:kern w:val="0"/>
          <w:sz w:val="28"/>
          <w:szCs w:val="28"/>
        </w:rPr>
        <w:t>线上填写相关信息。</w:t>
      </w:r>
      <w:r w:rsidR="00D01352" w:rsidRPr="00B65BDC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D01352" w:rsidRPr="00B65BDC">
        <w:rPr>
          <w:rFonts w:ascii="仿宋" w:eastAsia="仿宋" w:hAnsi="仿宋" w:cs="仿宋" w:hint="eastAsia"/>
          <w:sz w:val="28"/>
          <w:szCs w:val="28"/>
        </w:rPr>
        <w:t>可</w:t>
      </w:r>
      <w:r w:rsidR="00D01352" w:rsidRPr="00B65BDC">
        <w:rPr>
          <w:rFonts w:ascii="仿宋" w:eastAsia="仿宋" w:hAnsi="仿宋" w:cs="仿宋"/>
          <w:sz w:val="28"/>
          <w:szCs w:val="28"/>
        </w:rPr>
        <w:t>提供H5页面供分行对接</w:t>
      </w:r>
      <w:r w:rsidR="00D01352" w:rsidRPr="00B65BDC">
        <w:rPr>
          <w:rFonts w:ascii="仿宋" w:eastAsia="仿宋" w:hAnsi="仿宋" w:cs="仿宋" w:hint="eastAsia"/>
          <w:sz w:val="28"/>
          <w:szCs w:val="28"/>
        </w:rPr>
        <w:t>各</w:t>
      </w:r>
      <w:r w:rsidR="00D01352" w:rsidRPr="00B65BDC">
        <w:rPr>
          <w:rFonts w:ascii="仿宋" w:eastAsia="仿宋" w:hAnsi="仿宋" w:cs="仿宋"/>
          <w:sz w:val="28"/>
          <w:szCs w:val="28"/>
        </w:rPr>
        <w:t>学校</w:t>
      </w:r>
      <w:r w:rsidR="00060771" w:rsidRPr="00B65BDC">
        <w:rPr>
          <w:rFonts w:ascii="仿宋" w:eastAsia="仿宋" w:hAnsi="仿宋" w:cs="仿宋" w:hint="eastAsia"/>
          <w:sz w:val="28"/>
          <w:szCs w:val="28"/>
        </w:rPr>
        <w:t>微信</w:t>
      </w:r>
      <w:r w:rsidR="00060771" w:rsidRPr="00B65BDC">
        <w:rPr>
          <w:rFonts w:ascii="仿宋" w:eastAsia="仿宋" w:hAnsi="仿宋" w:cs="仿宋"/>
          <w:sz w:val="28"/>
          <w:szCs w:val="28"/>
        </w:rPr>
        <w:t>公众号或其他</w:t>
      </w:r>
      <w:r w:rsidR="00060771" w:rsidRPr="00B65BDC">
        <w:rPr>
          <w:rFonts w:ascii="仿宋" w:eastAsia="仿宋" w:hAnsi="仿宋" w:cs="仿宋" w:hint="eastAsia"/>
          <w:sz w:val="28"/>
          <w:szCs w:val="28"/>
        </w:rPr>
        <w:t>学校</w:t>
      </w:r>
      <w:r w:rsidR="00D01352" w:rsidRPr="00B65BDC">
        <w:rPr>
          <w:rFonts w:ascii="仿宋" w:eastAsia="仿宋" w:hAnsi="仿宋" w:cs="仿宋"/>
          <w:sz w:val="28"/>
          <w:szCs w:val="28"/>
        </w:rPr>
        <w:t>线上平台</w:t>
      </w:r>
      <w:r w:rsidR="00060771" w:rsidRPr="00B65BDC">
        <w:rPr>
          <w:rFonts w:ascii="仿宋" w:eastAsia="仿宋" w:hAnsi="仿宋" w:cs="仿宋" w:hint="eastAsia"/>
          <w:sz w:val="28"/>
          <w:szCs w:val="28"/>
        </w:rPr>
        <w:t>，</w:t>
      </w:r>
      <w:r w:rsidR="00060771" w:rsidRPr="00B65BDC">
        <w:rPr>
          <w:rFonts w:ascii="仿宋" w:eastAsia="仿宋" w:hAnsi="仿宋" w:cs="仿宋"/>
          <w:sz w:val="28"/>
          <w:szCs w:val="28"/>
        </w:rPr>
        <w:t>实现校内</w:t>
      </w:r>
      <w:r w:rsidR="00D01352" w:rsidRPr="00B65BDC">
        <w:rPr>
          <w:rFonts w:ascii="仿宋" w:eastAsia="仿宋" w:hAnsi="仿宋" w:cs="仿宋" w:hint="eastAsia"/>
          <w:sz w:val="28"/>
          <w:szCs w:val="28"/>
        </w:rPr>
        <w:t>入口</w:t>
      </w:r>
      <w:r w:rsidR="00D01352" w:rsidRPr="00B65BDC">
        <w:rPr>
          <w:rFonts w:ascii="仿宋" w:eastAsia="仿宋" w:hAnsi="仿宋" w:cs="仿宋"/>
          <w:sz w:val="28"/>
          <w:szCs w:val="28"/>
        </w:rPr>
        <w:t>即可报</w:t>
      </w:r>
      <w:r w:rsidR="00D01352" w:rsidRPr="00B65BDC">
        <w:rPr>
          <w:rFonts w:ascii="仿宋" w:eastAsia="仿宋" w:hAnsi="仿宋" w:cs="仿宋" w:hint="eastAsia"/>
          <w:sz w:val="28"/>
          <w:szCs w:val="28"/>
        </w:rPr>
        <w:t>名</w:t>
      </w:r>
      <w:r w:rsidR="00D01352" w:rsidRPr="00B65BDC"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9533A8" w:rsidRDefault="00640EAC">
      <w:pPr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⑵</w:t>
      </w:r>
      <w:r w:rsidR="00146710">
        <w:rPr>
          <w:rFonts w:ascii="仿宋" w:eastAsia="仿宋" w:hAnsi="仿宋" w:cs="宋体" w:hint="eastAsia"/>
          <w:kern w:val="0"/>
          <w:sz w:val="28"/>
          <w:szCs w:val="28"/>
        </w:rPr>
        <w:t>线下</w:t>
      </w:r>
      <w:r w:rsidR="001A2424">
        <w:rPr>
          <w:rFonts w:ascii="仿宋" w:eastAsia="仿宋" w:hAnsi="仿宋" w:cs="宋体" w:hint="eastAsia"/>
          <w:kern w:val="0"/>
          <w:sz w:val="28"/>
          <w:szCs w:val="28"/>
        </w:rPr>
        <w:t>推广</w:t>
      </w:r>
    </w:p>
    <w:p w:rsidR="009533A8" w:rsidRDefault="00146710">
      <w:pPr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通过</w:t>
      </w:r>
      <w:r w:rsidR="008542F2">
        <w:rPr>
          <w:rFonts w:ascii="仿宋" w:eastAsia="仿宋" w:hAnsi="仿宋" w:cs="宋体" w:hint="eastAsia"/>
          <w:kern w:val="0"/>
          <w:sz w:val="28"/>
          <w:szCs w:val="28"/>
        </w:rPr>
        <w:t>各分行</w:t>
      </w:r>
      <w:r>
        <w:rPr>
          <w:rFonts w:ascii="仿宋" w:eastAsia="仿宋" w:hAnsi="仿宋" w:cs="宋体" w:hint="eastAsia"/>
          <w:kern w:val="0"/>
          <w:sz w:val="28"/>
          <w:szCs w:val="28"/>
        </w:rPr>
        <w:t>派驻工作人员入校路演方式</w:t>
      </w:r>
      <w:r w:rsidR="001A2424">
        <w:rPr>
          <w:rFonts w:ascii="仿宋" w:eastAsia="仿宋" w:hAnsi="仿宋" w:cs="宋体" w:hint="eastAsia"/>
          <w:kern w:val="0"/>
          <w:sz w:val="28"/>
          <w:szCs w:val="28"/>
        </w:rPr>
        <w:t>引导用户</w:t>
      </w:r>
      <w:r w:rsidR="001A2424">
        <w:rPr>
          <w:rFonts w:ascii="仿宋" w:eastAsia="仿宋" w:hAnsi="仿宋" w:cs="宋体"/>
          <w:kern w:val="0"/>
          <w:sz w:val="28"/>
          <w:szCs w:val="28"/>
        </w:rPr>
        <w:t>登录</w:t>
      </w:r>
      <w:r>
        <w:rPr>
          <w:rFonts w:ascii="仿宋" w:eastAsia="仿宋" w:hAnsi="仿宋" w:cs="宋体" w:hint="eastAsia"/>
          <w:kern w:val="0"/>
          <w:sz w:val="28"/>
          <w:szCs w:val="28"/>
        </w:rPr>
        <w:t>报名。</w:t>
      </w:r>
    </w:p>
    <w:p w:rsidR="008542F2" w:rsidRDefault="008C2B27">
      <w:pPr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4、活动方式：</w:t>
      </w:r>
    </w:p>
    <w:p w:rsidR="008C2B27" w:rsidRDefault="00640EAC" w:rsidP="008C2B27">
      <w:pPr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⑴</w:t>
      </w:r>
      <w:r w:rsidR="008C2B27">
        <w:rPr>
          <w:rFonts w:ascii="仿宋" w:eastAsia="仿宋" w:hAnsi="仿宋" w:cs="宋体" w:hint="eastAsia"/>
          <w:kern w:val="0"/>
          <w:sz w:val="28"/>
          <w:szCs w:val="28"/>
        </w:rPr>
        <w:t>模拟</w:t>
      </w:r>
      <w:r w:rsidR="0017083F">
        <w:rPr>
          <w:rFonts w:ascii="仿宋" w:eastAsia="仿宋" w:hAnsi="仿宋" w:cs="宋体" w:hint="eastAsia"/>
          <w:kern w:val="0"/>
          <w:sz w:val="28"/>
          <w:szCs w:val="28"/>
        </w:rPr>
        <w:t>证券</w:t>
      </w:r>
      <w:r w:rsidR="004C5E25">
        <w:rPr>
          <w:rFonts w:ascii="仿宋" w:eastAsia="仿宋" w:hAnsi="仿宋" w:cs="宋体" w:hint="eastAsia"/>
          <w:kern w:val="0"/>
          <w:sz w:val="28"/>
          <w:szCs w:val="28"/>
        </w:rPr>
        <w:t>交易</w:t>
      </w:r>
      <w:r w:rsidR="001A2424">
        <w:rPr>
          <w:rFonts w:ascii="仿宋" w:eastAsia="仿宋" w:hAnsi="仿宋" w:cs="宋体" w:hint="eastAsia"/>
          <w:kern w:val="0"/>
          <w:sz w:val="28"/>
          <w:szCs w:val="28"/>
        </w:rPr>
        <w:t>单校赛</w:t>
      </w:r>
    </w:p>
    <w:p w:rsidR="00B65BDC" w:rsidRDefault="008C2B27" w:rsidP="008C2B27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模拟账户的起始资金为1</w:t>
      </w:r>
      <w:r>
        <w:rPr>
          <w:rFonts w:ascii="仿宋" w:eastAsia="仿宋" w:hAnsi="仿宋" w:cs="仿宋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万元，比赛时间为20个工作日</w:t>
      </w:r>
    </w:p>
    <w:p w:rsidR="008C2B27" w:rsidRDefault="008C2B27" w:rsidP="008C2B27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晋级规则：</w:t>
      </w:r>
      <w:r w:rsidRPr="00D01352">
        <w:rPr>
          <w:rFonts w:ascii="仿宋" w:eastAsia="仿宋" w:hAnsi="仿宋" w:cs="宋体" w:hint="eastAsia"/>
          <w:kern w:val="0"/>
          <w:sz w:val="28"/>
          <w:szCs w:val="28"/>
        </w:rPr>
        <w:t>以模拟证券表现计分，根据模拟证券成绩</w:t>
      </w:r>
      <w:r w:rsidR="00C55D0A" w:rsidRPr="00B65BDC">
        <w:rPr>
          <w:rFonts w:ascii="仿宋" w:eastAsia="仿宋" w:hAnsi="仿宋" w:cs="仿宋" w:hint="eastAsia"/>
          <w:sz w:val="28"/>
          <w:szCs w:val="28"/>
        </w:rPr>
        <w:t>评选出</w:t>
      </w:r>
      <w:r w:rsidRPr="00B65BDC">
        <w:rPr>
          <w:rFonts w:ascii="仿宋" w:eastAsia="仿宋" w:hAnsi="仿宋" w:cs="宋体" w:hint="eastAsia"/>
          <w:kern w:val="0"/>
          <w:sz w:val="28"/>
          <w:szCs w:val="28"/>
        </w:rPr>
        <w:t>各学校个人成绩排名前</w:t>
      </w:r>
      <w:r w:rsidR="00060771" w:rsidRPr="00B65BDC">
        <w:rPr>
          <w:rFonts w:ascii="仿宋" w:eastAsia="仿宋" w:hAnsi="仿宋" w:cs="宋体"/>
          <w:kern w:val="0"/>
          <w:sz w:val="28"/>
          <w:szCs w:val="28"/>
        </w:rPr>
        <w:t>2</w:t>
      </w:r>
      <w:r w:rsidR="001A2424" w:rsidRPr="00B65BDC">
        <w:rPr>
          <w:rFonts w:ascii="仿宋" w:eastAsia="仿宋" w:hAnsi="仿宋" w:cs="宋体"/>
          <w:kern w:val="0"/>
          <w:sz w:val="28"/>
          <w:szCs w:val="28"/>
        </w:rPr>
        <w:t>0</w:t>
      </w:r>
      <w:r w:rsidRPr="00B65BDC">
        <w:rPr>
          <w:rFonts w:ascii="仿宋" w:eastAsia="仿宋" w:hAnsi="仿宋" w:cs="宋体" w:hint="eastAsia"/>
          <w:kern w:val="0"/>
          <w:sz w:val="28"/>
          <w:szCs w:val="28"/>
        </w:rPr>
        <w:t>名</w:t>
      </w:r>
      <w:r>
        <w:rPr>
          <w:rFonts w:ascii="仿宋" w:eastAsia="仿宋" w:hAnsi="仿宋" w:cs="宋体" w:hint="eastAsia"/>
          <w:kern w:val="0"/>
          <w:sz w:val="28"/>
          <w:szCs w:val="28"/>
        </w:rPr>
        <w:t>，获得单校赛奖励，</w:t>
      </w:r>
      <w:r w:rsidR="00B66DC7">
        <w:rPr>
          <w:rFonts w:ascii="仿宋" w:eastAsia="仿宋" w:hAnsi="仿宋" w:cs="宋体" w:hint="eastAsia"/>
          <w:kern w:val="0"/>
          <w:sz w:val="28"/>
          <w:szCs w:val="28"/>
        </w:rPr>
        <w:t>并可进入第二轮</w:t>
      </w:r>
      <w:r w:rsidR="00F5511A">
        <w:rPr>
          <w:rFonts w:ascii="仿宋" w:eastAsia="仿宋" w:hAnsi="仿宋" w:cs="宋体" w:hint="eastAsia"/>
          <w:kern w:val="0"/>
          <w:sz w:val="28"/>
          <w:szCs w:val="28"/>
        </w:rPr>
        <w:t>模拟黄</w:t>
      </w:r>
      <w:r w:rsidR="00F5511A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金</w:t>
      </w:r>
      <w:r w:rsidR="00F5511A">
        <w:rPr>
          <w:rFonts w:ascii="仿宋" w:eastAsia="仿宋" w:hAnsi="仿宋" w:cs="宋体"/>
          <w:kern w:val="0"/>
          <w:sz w:val="28"/>
          <w:szCs w:val="28"/>
        </w:rPr>
        <w:t>交易全国总决赛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6A7021" w:rsidRDefault="00640EAC" w:rsidP="00B00C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⑵</w:t>
      </w:r>
      <w:r w:rsidR="006A7021">
        <w:rPr>
          <w:rFonts w:ascii="仿宋" w:eastAsia="仿宋" w:hAnsi="仿宋" w:cs="宋体" w:hint="eastAsia"/>
          <w:kern w:val="0"/>
          <w:sz w:val="28"/>
          <w:szCs w:val="28"/>
        </w:rPr>
        <w:t>模拟证券交易</w:t>
      </w:r>
      <w:r w:rsidR="00B00C70">
        <w:rPr>
          <w:rFonts w:ascii="仿宋" w:eastAsia="仿宋" w:hAnsi="仿宋" w:cs="宋体" w:hint="eastAsia"/>
          <w:kern w:val="0"/>
          <w:sz w:val="28"/>
          <w:szCs w:val="28"/>
        </w:rPr>
        <w:t>全国</w:t>
      </w:r>
      <w:r w:rsidR="006A7021">
        <w:rPr>
          <w:rFonts w:ascii="仿宋" w:eastAsia="仿宋" w:hAnsi="仿宋" w:cs="宋体" w:hint="eastAsia"/>
          <w:kern w:val="0"/>
          <w:sz w:val="28"/>
          <w:szCs w:val="28"/>
        </w:rPr>
        <w:t>赛</w:t>
      </w:r>
    </w:p>
    <w:p w:rsidR="00B66DC7" w:rsidRDefault="00B66DC7" w:rsidP="00B66DC7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模拟账户的起始资金为1</w:t>
      </w:r>
      <w:r>
        <w:rPr>
          <w:rFonts w:ascii="仿宋" w:eastAsia="仿宋" w:hAnsi="仿宋" w:cs="仿宋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万元，比赛时间为20个工作日</w:t>
      </w:r>
    </w:p>
    <w:p w:rsidR="00B66DC7" w:rsidRPr="00B66DC7" w:rsidRDefault="00B66DC7" w:rsidP="00B66DC7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晋级规则：</w:t>
      </w:r>
      <w:r w:rsidRPr="00D01352">
        <w:rPr>
          <w:rFonts w:ascii="仿宋" w:eastAsia="仿宋" w:hAnsi="仿宋" w:cs="宋体" w:hint="eastAsia"/>
          <w:kern w:val="0"/>
          <w:sz w:val="28"/>
          <w:szCs w:val="28"/>
        </w:rPr>
        <w:t>以模拟证券表现计分，根据模拟证券成绩</w:t>
      </w:r>
      <w:r w:rsidRPr="00B65BDC">
        <w:rPr>
          <w:rFonts w:ascii="仿宋" w:eastAsia="仿宋" w:hAnsi="仿宋" w:cs="仿宋" w:hint="eastAsia"/>
          <w:sz w:val="28"/>
          <w:szCs w:val="28"/>
        </w:rPr>
        <w:t>评选出</w:t>
      </w:r>
      <w:r w:rsidRPr="00B65BDC">
        <w:rPr>
          <w:rFonts w:ascii="仿宋" w:eastAsia="仿宋" w:hAnsi="仿宋" w:cs="宋体" w:hint="eastAsia"/>
          <w:kern w:val="0"/>
          <w:sz w:val="28"/>
          <w:szCs w:val="28"/>
        </w:rPr>
        <w:t>个人成绩排名前</w:t>
      </w:r>
      <w:r>
        <w:rPr>
          <w:rFonts w:ascii="仿宋" w:eastAsia="仿宋" w:hAnsi="仿宋" w:cs="宋体" w:hint="eastAsia"/>
          <w:kern w:val="0"/>
          <w:sz w:val="28"/>
          <w:szCs w:val="28"/>
        </w:rPr>
        <w:t>500</w:t>
      </w:r>
      <w:r w:rsidRPr="00B65BDC">
        <w:rPr>
          <w:rFonts w:ascii="仿宋" w:eastAsia="仿宋" w:hAnsi="仿宋" w:cs="宋体" w:hint="eastAsia"/>
          <w:kern w:val="0"/>
          <w:sz w:val="28"/>
          <w:szCs w:val="28"/>
        </w:rPr>
        <w:t>名</w:t>
      </w:r>
      <w:r>
        <w:rPr>
          <w:rFonts w:ascii="仿宋" w:eastAsia="仿宋" w:hAnsi="仿宋" w:cs="宋体" w:hint="eastAsia"/>
          <w:kern w:val="0"/>
          <w:sz w:val="28"/>
          <w:szCs w:val="28"/>
        </w:rPr>
        <w:t>，获得</w:t>
      </w:r>
      <w:r w:rsidR="00F5511A">
        <w:rPr>
          <w:rFonts w:ascii="仿宋" w:eastAsia="仿宋" w:hAnsi="仿宋" w:cs="宋体" w:hint="eastAsia"/>
          <w:kern w:val="0"/>
          <w:sz w:val="28"/>
          <w:szCs w:val="28"/>
        </w:rPr>
        <w:t>全国</w:t>
      </w:r>
      <w:r>
        <w:rPr>
          <w:rFonts w:ascii="仿宋" w:eastAsia="仿宋" w:hAnsi="仿宋" w:cs="宋体" w:hint="eastAsia"/>
          <w:kern w:val="0"/>
          <w:sz w:val="28"/>
          <w:szCs w:val="28"/>
        </w:rPr>
        <w:t>赛奖励，</w:t>
      </w:r>
      <w:r w:rsidR="00F5511A">
        <w:rPr>
          <w:rFonts w:ascii="仿宋" w:eastAsia="仿宋" w:hAnsi="仿宋" w:cs="宋体" w:hint="eastAsia"/>
          <w:kern w:val="0"/>
          <w:sz w:val="28"/>
          <w:szCs w:val="28"/>
        </w:rPr>
        <w:t>并可进入第二轮模拟黄金</w:t>
      </w:r>
      <w:r w:rsidR="00F5511A">
        <w:rPr>
          <w:rFonts w:ascii="仿宋" w:eastAsia="仿宋" w:hAnsi="仿宋" w:cs="宋体"/>
          <w:kern w:val="0"/>
          <w:sz w:val="28"/>
          <w:szCs w:val="28"/>
        </w:rPr>
        <w:t>交易全国总决赛</w:t>
      </w:r>
      <w:r w:rsidR="00F5511A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C2B27" w:rsidRPr="004C5E25" w:rsidRDefault="006A7021" w:rsidP="004C5E2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⑶</w:t>
      </w:r>
      <w:r w:rsidR="008C2B27" w:rsidRPr="004C5E25">
        <w:rPr>
          <w:rFonts w:ascii="仿宋" w:eastAsia="仿宋" w:hAnsi="仿宋" w:cs="宋体" w:hint="eastAsia"/>
          <w:kern w:val="0"/>
          <w:sz w:val="28"/>
          <w:szCs w:val="28"/>
        </w:rPr>
        <w:t>模拟黄金交易</w:t>
      </w:r>
      <w:r w:rsidR="00F9724D">
        <w:rPr>
          <w:rFonts w:ascii="仿宋" w:eastAsia="仿宋" w:hAnsi="仿宋" w:cs="宋体" w:hint="eastAsia"/>
          <w:kern w:val="0"/>
          <w:sz w:val="28"/>
          <w:szCs w:val="28"/>
        </w:rPr>
        <w:t>全国</w:t>
      </w:r>
      <w:r w:rsidR="00B00C70">
        <w:rPr>
          <w:rFonts w:ascii="仿宋" w:eastAsia="仿宋" w:hAnsi="仿宋" w:cs="宋体" w:hint="eastAsia"/>
          <w:kern w:val="0"/>
          <w:sz w:val="28"/>
          <w:szCs w:val="28"/>
        </w:rPr>
        <w:t>总决</w:t>
      </w:r>
      <w:r w:rsidR="001A2424" w:rsidRPr="004C5E25">
        <w:rPr>
          <w:rFonts w:ascii="仿宋" w:eastAsia="仿宋" w:hAnsi="仿宋" w:cs="宋体" w:hint="eastAsia"/>
          <w:kern w:val="0"/>
          <w:sz w:val="28"/>
          <w:szCs w:val="28"/>
        </w:rPr>
        <w:t>赛</w:t>
      </w:r>
    </w:p>
    <w:p w:rsidR="008C2B27" w:rsidRDefault="008C2B27" w:rsidP="008C2B27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模拟账户的起始资金为1</w:t>
      </w:r>
      <w:r>
        <w:rPr>
          <w:rFonts w:ascii="仿宋" w:eastAsia="仿宋" w:hAnsi="仿宋" w:cs="仿宋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0万美元，比赛时间为</w:t>
      </w:r>
      <w:r w:rsidRPr="00B65BDC">
        <w:rPr>
          <w:rFonts w:ascii="仿宋" w:eastAsia="仿宋" w:hAnsi="仿宋" w:cs="仿宋" w:hint="eastAsia"/>
          <w:sz w:val="28"/>
          <w:szCs w:val="28"/>
        </w:rPr>
        <w:t>2</w:t>
      </w:r>
      <w:r w:rsidR="0002731D" w:rsidRPr="00B65BDC"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个工作日。</w:t>
      </w:r>
    </w:p>
    <w:p w:rsidR="008C2B27" w:rsidRDefault="008C2B27" w:rsidP="00492A8A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晋级规则：根据外汇黄金模拟交易中的竞赛得分进行综合评定，并根据最终成绩评选出排名前</w:t>
      </w:r>
      <w:r w:rsidR="00DA6A41" w:rsidRPr="00B65BDC">
        <w:rPr>
          <w:rFonts w:ascii="仿宋" w:eastAsia="仿宋" w:hAnsi="仿宋" w:cs="仿宋"/>
          <w:sz w:val="28"/>
          <w:szCs w:val="28"/>
        </w:rPr>
        <w:t>100</w:t>
      </w:r>
      <w:r w:rsidRPr="00B65BDC"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 w:hint="eastAsia"/>
          <w:sz w:val="28"/>
          <w:szCs w:val="28"/>
        </w:rPr>
        <w:t>的选手获得奖励。</w:t>
      </w:r>
    </w:p>
    <w:p w:rsidR="009533A8" w:rsidRDefault="004B7878">
      <w:pPr>
        <w:adjustRightInd w:val="0"/>
        <w:snapToGrid w:val="0"/>
        <w:spacing w:line="360" w:lineRule="auto"/>
        <w:ind w:firstLineChars="201" w:firstLine="565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六</w:t>
      </w:r>
      <w:r w:rsidR="0014671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、奖项设置</w:t>
      </w:r>
    </w:p>
    <w:p w:rsidR="009533A8" w:rsidRPr="00470418" w:rsidRDefault="00146710" w:rsidP="00B66DC7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(一</w:t>
      </w:r>
      <w:r w:rsidR="00B66DC7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)</w:t>
      </w:r>
      <w:r w:rsid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模拟</w:t>
      </w:r>
      <w:r w:rsidR="00B00C70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证券</w:t>
      </w:r>
      <w:r w:rsidR="00275051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交易</w:t>
      </w:r>
      <w:r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单校赛</w:t>
      </w:r>
    </w:p>
    <w:p w:rsidR="009533A8" w:rsidRDefault="00146710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根据选手模拟证券的综合成绩，各校个人成绩排名前</w:t>
      </w:r>
      <w:r w:rsidR="00060771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0名获得各单校优胜奖，并将获得：</w:t>
      </w:r>
    </w:p>
    <w:p w:rsidR="009533A8" w:rsidRDefault="00B30595" w:rsidP="00B30595">
      <w:pPr>
        <w:shd w:val="clear" w:color="auto" w:fill="FFFFFF"/>
        <w:adjustRightInd w:val="0"/>
        <w:snapToGrid w:val="0"/>
        <w:spacing w:line="360" w:lineRule="auto"/>
        <w:ind w:left="426"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146710">
        <w:rPr>
          <w:rFonts w:ascii="仿宋" w:eastAsia="仿宋" w:hAnsi="仿宋" w:cs="仿宋" w:hint="eastAsia"/>
          <w:sz w:val="28"/>
          <w:szCs w:val="28"/>
        </w:rPr>
        <w:t>有机会获得中国银行安排的实习机会</w:t>
      </w:r>
      <w:r w:rsidR="0002731D" w:rsidRPr="00B65BDC">
        <w:rPr>
          <w:rFonts w:ascii="仿宋" w:eastAsia="仿宋" w:hAnsi="仿宋" w:cs="仿宋" w:hint="eastAsia"/>
          <w:sz w:val="28"/>
          <w:szCs w:val="28"/>
        </w:rPr>
        <w:t>（</w:t>
      </w:r>
      <w:r w:rsidR="0002731D" w:rsidRPr="00B65BDC">
        <w:rPr>
          <w:rFonts w:ascii="仿宋" w:eastAsia="仿宋" w:hAnsi="仿宋" w:cs="仿宋"/>
          <w:sz w:val="28"/>
          <w:szCs w:val="28"/>
        </w:rPr>
        <w:t>分行</w:t>
      </w:r>
      <w:r w:rsidR="0002731D" w:rsidRPr="00B65BDC">
        <w:rPr>
          <w:rFonts w:ascii="仿宋" w:eastAsia="仿宋" w:hAnsi="仿宋" w:cs="仿宋" w:hint="eastAsia"/>
          <w:sz w:val="28"/>
          <w:szCs w:val="28"/>
        </w:rPr>
        <w:t>自行</w:t>
      </w:r>
      <w:r w:rsidR="0002731D" w:rsidRPr="00B65BDC">
        <w:rPr>
          <w:rFonts w:ascii="仿宋" w:eastAsia="仿宋" w:hAnsi="仿宋" w:cs="仿宋"/>
          <w:sz w:val="28"/>
          <w:szCs w:val="28"/>
        </w:rPr>
        <w:t>统筹</w:t>
      </w:r>
      <w:r w:rsidR="0002731D" w:rsidRPr="00B65BDC">
        <w:rPr>
          <w:rFonts w:ascii="仿宋" w:eastAsia="仿宋" w:hAnsi="仿宋" w:cs="仿宋" w:hint="eastAsia"/>
          <w:sz w:val="28"/>
          <w:szCs w:val="28"/>
        </w:rPr>
        <w:t>安排</w:t>
      </w:r>
      <w:r w:rsidR="0002731D" w:rsidRPr="00B65BDC">
        <w:rPr>
          <w:rFonts w:ascii="仿宋" w:eastAsia="仿宋" w:hAnsi="仿宋" w:cs="仿宋"/>
          <w:sz w:val="28"/>
          <w:szCs w:val="28"/>
        </w:rPr>
        <w:t>）</w:t>
      </w:r>
      <w:r w:rsidR="00146710" w:rsidRPr="00B65BDC">
        <w:rPr>
          <w:rFonts w:ascii="仿宋" w:eastAsia="仿宋" w:hAnsi="仿宋" w:cs="仿宋" w:hint="eastAsia"/>
          <w:sz w:val="28"/>
          <w:szCs w:val="28"/>
        </w:rPr>
        <w:t>；</w:t>
      </w:r>
    </w:p>
    <w:p w:rsidR="009533A8" w:rsidRDefault="00B30595" w:rsidP="00B30595">
      <w:pPr>
        <w:shd w:val="clear" w:color="auto" w:fill="FFFFFF"/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146710">
        <w:rPr>
          <w:rFonts w:ascii="仿宋" w:eastAsia="仿宋" w:hAnsi="仿宋" w:cs="仿宋" w:hint="eastAsia"/>
          <w:sz w:val="28"/>
          <w:szCs w:val="28"/>
        </w:rPr>
        <w:t>单校优胜奖荣誉证书</w:t>
      </w:r>
    </w:p>
    <w:p w:rsidR="009533A8" w:rsidRDefault="00B30595" w:rsidP="00B30595">
      <w:pPr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B62C5F">
        <w:rPr>
          <w:rFonts w:ascii="仿宋" w:eastAsia="仿宋" w:hAnsi="仿宋" w:cs="仿宋" w:hint="eastAsia"/>
          <w:sz w:val="28"/>
          <w:szCs w:val="28"/>
        </w:rPr>
        <w:t>第</w:t>
      </w:r>
      <w:r w:rsidR="00060771">
        <w:rPr>
          <w:rFonts w:ascii="仿宋" w:eastAsia="仿宋" w:hAnsi="仿宋" w:cs="仿宋" w:hint="eastAsia"/>
          <w:sz w:val="28"/>
          <w:szCs w:val="28"/>
        </w:rPr>
        <w:t>1</w:t>
      </w:r>
      <w:r w:rsidR="00B62C5F">
        <w:rPr>
          <w:rFonts w:ascii="仿宋" w:eastAsia="仿宋" w:hAnsi="仿宋" w:cs="仿宋" w:hint="eastAsia"/>
          <w:sz w:val="28"/>
          <w:szCs w:val="28"/>
        </w:rPr>
        <w:t>名可获得等值</w:t>
      </w:r>
      <w:r w:rsidR="00B62C5F">
        <w:rPr>
          <w:rFonts w:ascii="仿宋" w:eastAsia="仿宋" w:hAnsi="仿宋" w:cs="仿宋"/>
          <w:sz w:val="28"/>
          <w:szCs w:val="28"/>
        </w:rPr>
        <w:t>5000</w:t>
      </w:r>
      <w:r w:rsidR="00B62C5F">
        <w:rPr>
          <w:rFonts w:ascii="仿宋" w:eastAsia="仿宋" w:hAnsi="仿宋" w:cs="仿宋" w:hint="eastAsia"/>
          <w:sz w:val="28"/>
          <w:szCs w:val="28"/>
        </w:rPr>
        <w:t>元奖品奖励，</w:t>
      </w:r>
      <w:r w:rsidR="00930153">
        <w:rPr>
          <w:rFonts w:ascii="仿宋" w:eastAsia="仿宋" w:hAnsi="仿宋" w:cs="仿宋" w:hint="eastAsia"/>
          <w:sz w:val="28"/>
          <w:szCs w:val="28"/>
        </w:rPr>
        <w:t>第</w:t>
      </w:r>
      <w:r w:rsidR="00060771">
        <w:rPr>
          <w:rFonts w:ascii="仿宋" w:eastAsia="仿宋" w:hAnsi="仿宋" w:cs="仿宋" w:hint="eastAsia"/>
          <w:sz w:val="28"/>
          <w:szCs w:val="28"/>
        </w:rPr>
        <w:t>2</w:t>
      </w:r>
      <w:r w:rsidR="00F802D8">
        <w:rPr>
          <w:rFonts w:ascii="仿宋" w:eastAsia="仿宋" w:hAnsi="仿宋" w:cs="仿宋" w:hint="eastAsia"/>
          <w:sz w:val="28"/>
          <w:szCs w:val="28"/>
        </w:rPr>
        <w:t>-</w:t>
      </w:r>
      <w:r w:rsidR="00F802D8">
        <w:rPr>
          <w:rFonts w:ascii="仿宋" w:eastAsia="仿宋" w:hAnsi="仿宋" w:cs="仿宋"/>
          <w:sz w:val="28"/>
          <w:szCs w:val="28"/>
        </w:rPr>
        <w:t>5</w:t>
      </w:r>
      <w:r w:rsidR="00930153">
        <w:rPr>
          <w:rFonts w:ascii="仿宋" w:eastAsia="仿宋" w:hAnsi="仿宋" w:cs="仿宋"/>
          <w:sz w:val="28"/>
          <w:szCs w:val="28"/>
        </w:rPr>
        <w:t>名</w:t>
      </w:r>
      <w:r w:rsidR="00B62C5F">
        <w:rPr>
          <w:rFonts w:ascii="仿宋" w:eastAsia="仿宋" w:hAnsi="仿宋" w:cs="仿宋" w:hint="eastAsia"/>
          <w:sz w:val="28"/>
          <w:szCs w:val="28"/>
        </w:rPr>
        <w:t>可获得等值</w:t>
      </w:r>
      <w:r w:rsidR="00B62C5F">
        <w:rPr>
          <w:rFonts w:ascii="仿宋" w:eastAsia="仿宋" w:hAnsi="仿宋" w:cs="仿宋"/>
          <w:sz w:val="28"/>
          <w:szCs w:val="28"/>
        </w:rPr>
        <w:t>3000</w:t>
      </w:r>
      <w:r w:rsidR="00B62C5F">
        <w:rPr>
          <w:rFonts w:ascii="仿宋" w:eastAsia="仿宋" w:hAnsi="仿宋" w:cs="仿宋" w:hint="eastAsia"/>
          <w:sz w:val="28"/>
          <w:szCs w:val="28"/>
        </w:rPr>
        <w:t>元奖品奖励，</w:t>
      </w:r>
      <w:r w:rsidR="00930153" w:rsidRPr="00930153">
        <w:rPr>
          <w:rFonts w:ascii="仿宋" w:eastAsia="仿宋" w:hAnsi="仿宋" w:cs="仿宋" w:hint="eastAsia"/>
          <w:sz w:val="28"/>
          <w:szCs w:val="28"/>
        </w:rPr>
        <w:t>第</w:t>
      </w:r>
      <w:r w:rsidR="00F802D8">
        <w:rPr>
          <w:rFonts w:ascii="仿宋" w:eastAsia="仿宋" w:hAnsi="仿宋" w:cs="仿宋"/>
          <w:sz w:val="28"/>
          <w:szCs w:val="28"/>
        </w:rPr>
        <w:t>6</w:t>
      </w:r>
      <w:r w:rsidR="00770947">
        <w:rPr>
          <w:rFonts w:ascii="仿宋" w:eastAsia="仿宋" w:hAnsi="仿宋" w:cs="仿宋" w:hint="eastAsia"/>
          <w:sz w:val="28"/>
          <w:szCs w:val="28"/>
        </w:rPr>
        <w:t>至第</w:t>
      </w:r>
      <w:r w:rsidR="00F802D8">
        <w:rPr>
          <w:rFonts w:ascii="仿宋" w:eastAsia="仿宋" w:hAnsi="仿宋" w:cs="仿宋"/>
          <w:sz w:val="28"/>
          <w:szCs w:val="28"/>
        </w:rPr>
        <w:t>10</w:t>
      </w:r>
      <w:r w:rsidR="00B62C5F">
        <w:rPr>
          <w:rFonts w:ascii="仿宋" w:eastAsia="仿宋" w:hAnsi="仿宋" w:cs="仿宋" w:hint="eastAsia"/>
          <w:sz w:val="28"/>
          <w:szCs w:val="28"/>
        </w:rPr>
        <w:t>名可获得等值</w:t>
      </w:r>
      <w:r w:rsidR="00770947">
        <w:rPr>
          <w:rFonts w:ascii="仿宋" w:eastAsia="仿宋" w:hAnsi="仿宋" w:cs="仿宋"/>
          <w:sz w:val="28"/>
          <w:szCs w:val="28"/>
        </w:rPr>
        <w:t>2</w:t>
      </w:r>
      <w:r w:rsidR="00B62C5F">
        <w:rPr>
          <w:rFonts w:ascii="仿宋" w:eastAsia="仿宋" w:hAnsi="仿宋" w:cs="仿宋" w:hint="eastAsia"/>
          <w:sz w:val="28"/>
          <w:szCs w:val="28"/>
        </w:rPr>
        <w:t>000</w:t>
      </w:r>
      <w:r w:rsidR="00770947">
        <w:rPr>
          <w:rFonts w:ascii="仿宋" w:eastAsia="仿宋" w:hAnsi="仿宋" w:cs="仿宋" w:hint="eastAsia"/>
          <w:sz w:val="28"/>
          <w:szCs w:val="28"/>
        </w:rPr>
        <w:t>元奖品奖励，</w:t>
      </w:r>
      <w:r w:rsidR="00770947">
        <w:rPr>
          <w:rFonts w:ascii="仿宋" w:eastAsia="仿宋" w:hAnsi="仿宋" w:cs="仿宋"/>
          <w:sz w:val="28"/>
          <w:szCs w:val="28"/>
        </w:rPr>
        <w:t>第</w:t>
      </w:r>
      <w:r w:rsidR="00F802D8">
        <w:rPr>
          <w:rFonts w:ascii="仿宋" w:eastAsia="仿宋" w:hAnsi="仿宋" w:cs="仿宋"/>
          <w:sz w:val="28"/>
          <w:szCs w:val="28"/>
        </w:rPr>
        <w:t>11</w:t>
      </w:r>
      <w:r w:rsidR="00770947">
        <w:rPr>
          <w:rFonts w:ascii="仿宋" w:eastAsia="仿宋" w:hAnsi="仿宋" w:cs="仿宋" w:hint="eastAsia"/>
          <w:sz w:val="28"/>
          <w:szCs w:val="28"/>
        </w:rPr>
        <w:t>至第</w:t>
      </w:r>
      <w:r w:rsidR="00F802D8">
        <w:rPr>
          <w:rFonts w:ascii="仿宋" w:eastAsia="仿宋" w:hAnsi="仿宋" w:cs="仿宋"/>
          <w:sz w:val="28"/>
          <w:szCs w:val="28"/>
        </w:rPr>
        <w:t>2</w:t>
      </w:r>
      <w:r w:rsidR="00060771">
        <w:rPr>
          <w:rFonts w:ascii="仿宋" w:eastAsia="仿宋" w:hAnsi="仿宋" w:cs="仿宋"/>
          <w:sz w:val="28"/>
          <w:szCs w:val="28"/>
        </w:rPr>
        <w:t>0</w:t>
      </w:r>
      <w:r w:rsidR="00770947">
        <w:rPr>
          <w:rFonts w:ascii="仿宋" w:eastAsia="仿宋" w:hAnsi="仿宋" w:cs="仿宋"/>
          <w:sz w:val="28"/>
          <w:szCs w:val="28"/>
        </w:rPr>
        <w:t>名可获得等</w:t>
      </w:r>
      <w:r w:rsidR="00770947">
        <w:rPr>
          <w:rFonts w:ascii="仿宋" w:eastAsia="仿宋" w:hAnsi="仿宋" w:cs="仿宋" w:hint="eastAsia"/>
          <w:sz w:val="28"/>
          <w:szCs w:val="28"/>
        </w:rPr>
        <w:t>值</w:t>
      </w:r>
      <w:r w:rsidR="00770947">
        <w:rPr>
          <w:rFonts w:ascii="仿宋" w:eastAsia="仿宋" w:hAnsi="仿宋" w:cs="仿宋"/>
          <w:sz w:val="28"/>
          <w:szCs w:val="28"/>
        </w:rPr>
        <w:t>1000元奖品奖励。</w:t>
      </w:r>
    </w:p>
    <w:p w:rsidR="00B66DC7" w:rsidRPr="00470418" w:rsidRDefault="00B66DC7" w:rsidP="00B66DC7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（二）</w:t>
      </w:r>
      <w:r w:rsidR="00470418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模拟</w:t>
      </w:r>
      <w:r w:rsidR="00B00C70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证券</w:t>
      </w:r>
      <w:r w:rsidR="00275051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交易</w:t>
      </w:r>
      <w:r w:rsidR="00B00C70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全国</w:t>
      </w:r>
      <w:r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赛</w:t>
      </w:r>
    </w:p>
    <w:p w:rsidR="00B66DC7" w:rsidRDefault="00B66DC7" w:rsidP="00B66DC7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根据选手</w:t>
      </w:r>
      <w:r w:rsidR="008778B2">
        <w:rPr>
          <w:rFonts w:ascii="仿宋" w:eastAsia="仿宋" w:hAnsi="仿宋" w:cs="仿宋" w:hint="eastAsia"/>
          <w:sz w:val="28"/>
          <w:szCs w:val="28"/>
        </w:rPr>
        <w:t>全国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赛综合成绩，评选优秀学员500名：</w:t>
      </w:r>
    </w:p>
    <w:p w:rsidR="00B66DC7" w:rsidRDefault="00B66DC7" w:rsidP="00B66DC7">
      <w:pPr>
        <w:shd w:val="clear" w:color="auto" w:fill="FFFFFF"/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有机会获得中国银行安排的实习机会</w:t>
      </w:r>
      <w:r w:rsidRPr="00B65BDC">
        <w:rPr>
          <w:rFonts w:ascii="仿宋" w:eastAsia="仿宋" w:hAnsi="仿宋" w:cs="仿宋" w:hint="eastAsia"/>
          <w:sz w:val="28"/>
          <w:szCs w:val="28"/>
        </w:rPr>
        <w:t>（</w:t>
      </w:r>
      <w:r w:rsidRPr="00B65BDC">
        <w:rPr>
          <w:rFonts w:ascii="仿宋" w:eastAsia="仿宋" w:hAnsi="仿宋" w:cs="仿宋"/>
          <w:sz w:val="28"/>
          <w:szCs w:val="28"/>
        </w:rPr>
        <w:t>分行</w:t>
      </w:r>
      <w:r w:rsidRPr="00B65BDC">
        <w:rPr>
          <w:rFonts w:ascii="仿宋" w:eastAsia="仿宋" w:hAnsi="仿宋" w:cs="仿宋" w:hint="eastAsia"/>
          <w:sz w:val="28"/>
          <w:szCs w:val="28"/>
        </w:rPr>
        <w:t>自行</w:t>
      </w:r>
      <w:r w:rsidRPr="00B65BDC">
        <w:rPr>
          <w:rFonts w:ascii="仿宋" w:eastAsia="仿宋" w:hAnsi="仿宋" w:cs="仿宋"/>
          <w:sz w:val="28"/>
          <w:szCs w:val="28"/>
        </w:rPr>
        <w:t>统筹</w:t>
      </w:r>
      <w:r w:rsidRPr="00B65BDC">
        <w:rPr>
          <w:rFonts w:ascii="仿宋" w:eastAsia="仿宋" w:hAnsi="仿宋" w:cs="仿宋" w:hint="eastAsia"/>
          <w:sz w:val="28"/>
          <w:szCs w:val="28"/>
        </w:rPr>
        <w:t>安排</w:t>
      </w:r>
      <w:r w:rsidRPr="00B65BDC">
        <w:rPr>
          <w:rFonts w:ascii="仿宋" w:eastAsia="仿宋" w:hAnsi="仿宋" w:cs="仿宋"/>
          <w:sz w:val="28"/>
          <w:szCs w:val="28"/>
        </w:rPr>
        <w:t>）</w:t>
      </w:r>
      <w:r w:rsidRPr="00B65BDC">
        <w:rPr>
          <w:rFonts w:ascii="仿宋" w:eastAsia="仿宋" w:hAnsi="仿宋" w:cs="仿宋" w:hint="eastAsia"/>
          <w:sz w:val="28"/>
          <w:szCs w:val="28"/>
        </w:rPr>
        <w:t>；</w:t>
      </w:r>
    </w:p>
    <w:p w:rsidR="00B66DC7" w:rsidRDefault="00B66DC7" w:rsidP="00B66DC7">
      <w:pPr>
        <w:shd w:val="clear" w:color="auto" w:fill="FFFFFF"/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275051">
        <w:rPr>
          <w:rFonts w:ascii="仿宋" w:eastAsia="仿宋" w:hAnsi="仿宋" w:cs="仿宋" w:hint="eastAsia"/>
          <w:sz w:val="28"/>
          <w:szCs w:val="28"/>
        </w:rPr>
        <w:t>全国优胜</w:t>
      </w:r>
      <w:r w:rsidRPr="00B65BDC">
        <w:rPr>
          <w:rFonts w:ascii="仿宋" w:eastAsia="仿宋" w:hAnsi="仿宋" w:cs="仿宋" w:hint="eastAsia"/>
          <w:sz w:val="28"/>
          <w:szCs w:val="28"/>
        </w:rPr>
        <w:t>奖</w:t>
      </w:r>
      <w:r>
        <w:rPr>
          <w:rFonts w:ascii="仿宋" w:eastAsia="仿宋" w:hAnsi="仿宋" w:cs="仿宋" w:hint="eastAsia"/>
          <w:sz w:val="28"/>
          <w:szCs w:val="28"/>
        </w:rPr>
        <w:t>荣誉证书</w:t>
      </w:r>
    </w:p>
    <w:p w:rsidR="00B66DC7" w:rsidRPr="00B66DC7" w:rsidRDefault="00B66DC7" w:rsidP="00B66DC7">
      <w:pPr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前</w:t>
      </w:r>
      <w:r w:rsidR="00D32CF0"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名可获得等值5000元奖品奖励，第</w:t>
      </w:r>
      <w:r w:rsidR="00D32CF0">
        <w:rPr>
          <w:rFonts w:ascii="仿宋" w:eastAsia="仿宋" w:hAnsi="仿宋" w:cs="仿宋" w:hint="eastAsia"/>
          <w:sz w:val="28"/>
          <w:szCs w:val="28"/>
        </w:rPr>
        <w:t>31</w:t>
      </w:r>
      <w:r>
        <w:rPr>
          <w:rFonts w:ascii="仿宋" w:eastAsia="仿宋" w:hAnsi="仿宋" w:cs="仿宋"/>
          <w:sz w:val="28"/>
          <w:szCs w:val="28"/>
        </w:rPr>
        <w:t>-</w:t>
      </w:r>
      <w:r w:rsidR="00D32CF0"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名可获得等值</w:t>
      </w:r>
      <w:r w:rsidR="00D32CF0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000</w:t>
      </w:r>
      <w:r>
        <w:rPr>
          <w:rFonts w:ascii="仿宋" w:eastAsia="仿宋" w:hAnsi="仿宋" w:cs="仿宋" w:hint="eastAsia"/>
          <w:sz w:val="28"/>
          <w:szCs w:val="28"/>
        </w:rPr>
        <w:t>元奖品奖励，第</w:t>
      </w:r>
      <w:r w:rsidR="00D32CF0">
        <w:rPr>
          <w:rFonts w:ascii="仿宋" w:eastAsia="仿宋" w:hAnsi="仿宋" w:cs="仿宋" w:hint="eastAsia"/>
          <w:sz w:val="28"/>
          <w:szCs w:val="28"/>
        </w:rPr>
        <w:t>101</w:t>
      </w:r>
      <w:r>
        <w:rPr>
          <w:rFonts w:ascii="仿宋" w:eastAsia="仿宋" w:hAnsi="仿宋" w:cs="仿宋"/>
          <w:sz w:val="28"/>
          <w:szCs w:val="28"/>
        </w:rPr>
        <w:t>-</w:t>
      </w:r>
      <w:r w:rsidR="00D32CF0">
        <w:rPr>
          <w:rFonts w:ascii="仿宋" w:eastAsia="仿宋" w:hAnsi="仿宋" w:cs="仿宋" w:hint="eastAsia"/>
          <w:sz w:val="28"/>
          <w:szCs w:val="28"/>
        </w:rPr>
        <w:t>300</w:t>
      </w:r>
      <w:r>
        <w:rPr>
          <w:rFonts w:ascii="仿宋" w:eastAsia="仿宋" w:hAnsi="仿宋" w:cs="仿宋" w:hint="eastAsia"/>
          <w:sz w:val="28"/>
          <w:szCs w:val="28"/>
        </w:rPr>
        <w:t>名可获得等值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000元奖品奖励，第</w:t>
      </w:r>
      <w:r w:rsidR="00D32CF0">
        <w:rPr>
          <w:rFonts w:ascii="仿宋" w:eastAsia="仿宋" w:hAnsi="仿宋" w:cs="仿宋" w:hint="eastAsia"/>
          <w:sz w:val="28"/>
          <w:szCs w:val="28"/>
        </w:rPr>
        <w:lastRenderedPageBreak/>
        <w:t>301</w:t>
      </w:r>
      <w:r>
        <w:rPr>
          <w:rFonts w:ascii="仿宋" w:eastAsia="仿宋" w:hAnsi="仿宋" w:cs="仿宋"/>
          <w:sz w:val="28"/>
          <w:szCs w:val="28"/>
        </w:rPr>
        <w:t>-</w:t>
      </w:r>
      <w:r w:rsidR="00D32CF0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00名</w:t>
      </w:r>
      <w:r>
        <w:rPr>
          <w:rFonts w:ascii="仿宋" w:eastAsia="仿宋" w:hAnsi="仿宋" w:cs="仿宋" w:hint="eastAsia"/>
          <w:sz w:val="28"/>
          <w:szCs w:val="28"/>
        </w:rPr>
        <w:t>可获得等值</w:t>
      </w:r>
      <w:r>
        <w:rPr>
          <w:rFonts w:ascii="仿宋" w:eastAsia="仿宋" w:hAnsi="仿宋" w:cs="仿宋"/>
          <w:sz w:val="28"/>
          <w:szCs w:val="28"/>
        </w:rPr>
        <w:t>1000</w:t>
      </w:r>
      <w:r>
        <w:rPr>
          <w:rFonts w:ascii="仿宋" w:eastAsia="仿宋" w:hAnsi="仿宋" w:cs="仿宋" w:hint="eastAsia"/>
          <w:sz w:val="28"/>
          <w:szCs w:val="28"/>
        </w:rPr>
        <w:t>元奖品奖励。</w:t>
      </w:r>
    </w:p>
    <w:p w:rsidR="009533A8" w:rsidRPr="00470418" w:rsidRDefault="00B66DC7" w:rsidP="004B7878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（三</w:t>
      </w:r>
      <w:r w:rsidR="00146710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）</w:t>
      </w:r>
      <w:r w:rsid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模拟</w:t>
      </w:r>
      <w:r w:rsidR="00B00C70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黄金</w:t>
      </w:r>
      <w:r w:rsidR="00275051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交易</w:t>
      </w:r>
      <w:r w:rsidR="00F9724D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全国</w:t>
      </w:r>
      <w:r w:rsidR="00B00C70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总决</w:t>
      </w:r>
      <w:r w:rsidR="00146710" w:rsidRPr="00470418">
        <w:rPr>
          <w:rFonts w:ascii="仿宋" w:eastAsia="仿宋" w:hAnsi="仿宋" w:cs="仿宋" w:hint="eastAsia"/>
          <w:bCs/>
          <w:color w:val="000000"/>
          <w:sz w:val="28"/>
          <w:szCs w:val="28"/>
        </w:rPr>
        <w:t>赛</w:t>
      </w:r>
    </w:p>
    <w:p w:rsidR="009533A8" w:rsidRDefault="00146710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根据选手</w:t>
      </w:r>
      <w:r w:rsidR="00F9724D">
        <w:rPr>
          <w:rFonts w:ascii="仿宋" w:eastAsia="仿宋" w:hAnsi="仿宋" w:cs="仿宋" w:hint="eastAsia"/>
          <w:sz w:val="28"/>
          <w:szCs w:val="28"/>
        </w:rPr>
        <w:t>全国</w:t>
      </w:r>
      <w:r w:rsidR="008778B2">
        <w:rPr>
          <w:rFonts w:ascii="仿宋" w:eastAsia="仿宋" w:hAnsi="仿宋" w:cs="仿宋" w:hint="eastAsia"/>
          <w:sz w:val="28"/>
          <w:szCs w:val="28"/>
        </w:rPr>
        <w:t>总</w:t>
      </w:r>
      <w:r w:rsidR="008778B2">
        <w:rPr>
          <w:rFonts w:ascii="仿宋" w:eastAsia="仿宋" w:hAnsi="仿宋" w:cs="仿宋"/>
          <w:sz w:val="28"/>
          <w:szCs w:val="28"/>
        </w:rPr>
        <w:t>决</w:t>
      </w:r>
      <w:r>
        <w:rPr>
          <w:rFonts w:ascii="仿宋" w:eastAsia="仿宋" w:hAnsi="仿宋" w:cs="仿宋" w:hint="eastAsia"/>
          <w:sz w:val="28"/>
          <w:szCs w:val="28"/>
        </w:rPr>
        <w:t>赛综合成绩，评选优秀学员</w:t>
      </w:r>
      <w:r w:rsidR="00770947">
        <w:rPr>
          <w:rFonts w:ascii="仿宋" w:eastAsia="仿宋" w:hAnsi="仿宋" w:cs="仿宋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名：</w:t>
      </w:r>
    </w:p>
    <w:p w:rsidR="009533A8" w:rsidRDefault="00715CD8" w:rsidP="00715CD8">
      <w:pPr>
        <w:shd w:val="clear" w:color="auto" w:fill="FFFFFF"/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146710">
        <w:rPr>
          <w:rFonts w:ascii="仿宋" w:eastAsia="仿宋" w:hAnsi="仿宋" w:cs="仿宋" w:hint="eastAsia"/>
          <w:sz w:val="28"/>
          <w:szCs w:val="28"/>
        </w:rPr>
        <w:t>有机会获得中国银行</w:t>
      </w:r>
      <w:r w:rsidR="00492A8A">
        <w:rPr>
          <w:rFonts w:ascii="仿宋" w:eastAsia="仿宋" w:hAnsi="仿宋" w:cs="仿宋" w:hint="eastAsia"/>
          <w:sz w:val="28"/>
          <w:szCs w:val="28"/>
        </w:rPr>
        <w:t>安排的</w:t>
      </w:r>
      <w:r w:rsidR="00146710">
        <w:rPr>
          <w:rFonts w:ascii="仿宋" w:eastAsia="仿宋" w:hAnsi="仿宋" w:cs="仿宋" w:hint="eastAsia"/>
          <w:sz w:val="28"/>
          <w:szCs w:val="28"/>
        </w:rPr>
        <w:t>实习机会</w:t>
      </w:r>
      <w:r w:rsidR="001E1C61" w:rsidRPr="00B65BDC">
        <w:rPr>
          <w:rFonts w:ascii="仿宋" w:eastAsia="仿宋" w:hAnsi="仿宋" w:cs="仿宋" w:hint="eastAsia"/>
          <w:sz w:val="28"/>
          <w:szCs w:val="28"/>
        </w:rPr>
        <w:t>（</w:t>
      </w:r>
      <w:r w:rsidR="001E1C61" w:rsidRPr="00B65BDC">
        <w:rPr>
          <w:rFonts w:ascii="仿宋" w:eastAsia="仿宋" w:hAnsi="仿宋" w:cs="仿宋"/>
          <w:sz w:val="28"/>
          <w:szCs w:val="28"/>
        </w:rPr>
        <w:t>分行</w:t>
      </w:r>
      <w:r w:rsidR="001E1C61" w:rsidRPr="00B65BDC">
        <w:rPr>
          <w:rFonts w:ascii="仿宋" w:eastAsia="仿宋" w:hAnsi="仿宋" w:cs="仿宋" w:hint="eastAsia"/>
          <w:sz w:val="28"/>
          <w:szCs w:val="28"/>
        </w:rPr>
        <w:t>自行</w:t>
      </w:r>
      <w:r w:rsidR="001E1C61" w:rsidRPr="00B65BDC">
        <w:rPr>
          <w:rFonts w:ascii="仿宋" w:eastAsia="仿宋" w:hAnsi="仿宋" w:cs="仿宋"/>
          <w:sz w:val="28"/>
          <w:szCs w:val="28"/>
        </w:rPr>
        <w:t>统筹</w:t>
      </w:r>
      <w:r w:rsidR="001E1C61" w:rsidRPr="00B65BDC">
        <w:rPr>
          <w:rFonts w:ascii="仿宋" w:eastAsia="仿宋" w:hAnsi="仿宋" w:cs="仿宋" w:hint="eastAsia"/>
          <w:sz w:val="28"/>
          <w:szCs w:val="28"/>
        </w:rPr>
        <w:t>安排</w:t>
      </w:r>
      <w:r w:rsidR="001E1C61" w:rsidRPr="00B65BDC">
        <w:rPr>
          <w:rFonts w:ascii="仿宋" w:eastAsia="仿宋" w:hAnsi="仿宋" w:cs="仿宋"/>
          <w:sz w:val="28"/>
          <w:szCs w:val="28"/>
        </w:rPr>
        <w:t>）</w:t>
      </w:r>
      <w:r w:rsidR="001E1C61" w:rsidRPr="00B65BDC">
        <w:rPr>
          <w:rFonts w:ascii="仿宋" w:eastAsia="仿宋" w:hAnsi="仿宋" w:cs="仿宋" w:hint="eastAsia"/>
          <w:sz w:val="28"/>
          <w:szCs w:val="28"/>
        </w:rPr>
        <w:t>；</w:t>
      </w:r>
    </w:p>
    <w:p w:rsidR="009533A8" w:rsidRDefault="00715CD8" w:rsidP="00715CD8">
      <w:pPr>
        <w:shd w:val="clear" w:color="auto" w:fill="FFFFFF"/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F9724D">
        <w:rPr>
          <w:rFonts w:ascii="仿宋" w:eastAsia="仿宋" w:hAnsi="仿宋" w:cs="仿宋" w:hint="eastAsia"/>
          <w:sz w:val="28"/>
          <w:szCs w:val="28"/>
        </w:rPr>
        <w:t>全国</w:t>
      </w:r>
      <w:r w:rsidR="001E1C61" w:rsidRPr="00B65BDC">
        <w:rPr>
          <w:rFonts w:ascii="仿宋" w:eastAsia="仿宋" w:hAnsi="仿宋" w:cs="仿宋" w:hint="eastAsia"/>
          <w:sz w:val="28"/>
          <w:szCs w:val="28"/>
        </w:rPr>
        <w:t>精英奖</w:t>
      </w:r>
      <w:r w:rsidR="00146710">
        <w:rPr>
          <w:rFonts w:ascii="仿宋" w:eastAsia="仿宋" w:hAnsi="仿宋" w:cs="仿宋" w:hint="eastAsia"/>
          <w:sz w:val="28"/>
          <w:szCs w:val="28"/>
        </w:rPr>
        <w:t>荣誉证书</w:t>
      </w:r>
    </w:p>
    <w:p w:rsidR="009533A8" w:rsidRDefault="00715CD8" w:rsidP="00715CD8">
      <w:pPr>
        <w:adjustRightInd w:val="0"/>
        <w:snapToGrid w:val="0"/>
        <w:spacing w:line="360" w:lineRule="auto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492A8A">
        <w:rPr>
          <w:rFonts w:ascii="仿宋" w:eastAsia="仿宋" w:hAnsi="仿宋" w:cs="仿宋" w:hint="eastAsia"/>
          <w:sz w:val="28"/>
          <w:szCs w:val="28"/>
        </w:rPr>
        <w:t>前</w:t>
      </w:r>
      <w:r w:rsidR="00E9047E">
        <w:rPr>
          <w:rFonts w:ascii="仿宋" w:eastAsia="仿宋" w:hAnsi="仿宋" w:cs="仿宋"/>
          <w:sz w:val="28"/>
          <w:szCs w:val="28"/>
        </w:rPr>
        <w:t>5</w:t>
      </w:r>
      <w:r w:rsidR="00492A8A">
        <w:rPr>
          <w:rFonts w:ascii="仿宋" w:eastAsia="仿宋" w:hAnsi="仿宋" w:cs="仿宋" w:hint="eastAsia"/>
          <w:sz w:val="28"/>
          <w:szCs w:val="28"/>
        </w:rPr>
        <w:t>名</w:t>
      </w:r>
      <w:r w:rsidR="00146710">
        <w:rPr>
          <w:rFonts w:ascii="仿宋" w:eastAsia="仿宋" w:hAnsi="仿宋" w:cs="仿宋" w:hint="eastAsia"/>
          <w:sz w:val="28"/>
          <w:szCs w:val="28"/>
        </w:rPr>
        <w:t>可获得等值</w:t>
      </w:r>
      <w:r w:rsidR="00AF1452">
        <w:rPr>
          <w:rFonts w:ascii="仿宋" w:eastAsia="仿宋" w:hAnsi="仿宋" w:cs="仿宋" w:hint="eastAsia"/>
          <w:sz w:val="28"/>
          <w:szCs w:val="28"/>
        </w:rPr>
        <w:t>5</w:t>
      </w:r>
      <w:r w:rsidR="00B62C5F">
        <w:rPr>
          <w:rFonts w:ascii="仿宋" w:eastAsia="仿宋" w:hAnsi="仿宋" w:cs="仿宋"/>
          <w:sz w:val="28"/>
          <w:szCs w:val="28"/>
        </w:rPr>
        <w:t>000</w:t>
      </w:r>
      <w:r w:rsidR="00146710">
        <w:rPr>
          <w:rFonts w:ascii="仿宋" w:eastAsia="仿宋" w:hAnsi="仿宋" w:cs="仿宋" w:hint="eastAsia"/>
          <w:sz w:val="28"/>
          <w:szCs w:val="28"/>
        </w:rPr>
        <w:t>元奖品奖励，</w:t>
      </w:r>
      <w:r w:rsidR="00770947">
        <w:rPr>
          <w:rFonts w:ascii="仿宋" w:eastAsia="仿宋" w:hAnsi="仿宋" w:cs="仿宋" w:hint="eastAsia"/>
          <w:sz w:val="28"/>
          <w:szCs w:val="28"/>
        </w:rPr>
        <w:t>第</w:t>
      </w:r>
      <w:r w:rsidR="00E9047E">
        <w:rPr>
          <w:rFonts w:ascii="仿宋" w:eastAsia="仿宋" w:hAnsi="仿宋" w:cs="仿宋"/>
          <w:sz w:val="28"/>
          <w:szCs w:val="28"/>
        </w:rPr>
        <w:t>6</w:t>
      </w:r>
      <w:r w:rsidR="00770947">
        <w:rPr>
          <w:rFonts w:ascii="仿宋" w:eastAsia="仿宋" w:hAnsi="仿宋" w:cs="仿宋"/>
          <w:sz w:val="28"/>
          <w:szCs w:val="28"/>
        </w:rPr>
        <w:t>-</w:t>
      </w:r>
      <w:r w:rsidR="00E9047E">
        <w:rPr>
          <w:rFonts w:ascii="仿宋" w:eastAsia="仿宋" w:hAnsi="仿宋" w:cs="仿宋"/>
          <w:sz w:val="28"/>
          <w:szCs w:val="28"/>
        </w:rPr>
        <w:t>20</w:t>
      </w:r>
      <w:r w:rsidR="00146710">
        <w:rPr>
          <w:rFonts w:ascii="仿宋" w:eastAsia="仿宋" w:hAnsi="仿宋" w:cs="仿宋" w:hint="eastAsia"/>
          <w:sz w:val="28"/>
          <w:szCs w:val="28"/>
        </w:rPr>
        <w:t>名可获得等值</w:t>
      </w:r>
      <w:r w:rsidR="00AF1452">
        <w:rPr>
          <w:rFonts w:ascii="仿宋" w:eastAsia="仿宋" w:hAnsi="仿宋" w:cs="仿宋" w:hint="eastAsia"/>
          <w:sz w:val="28"/>
          <w:szCs w:val="28"/>
        </w:rPr>
        <w:t>3</w:t>
      </w:r>
      <w:r w:rsidR="00B62C5F">
        <w:rPr>
          <w:rFonts w:ascii="仿宋" w:eastAsia="仿宋" w:hAnsi="仿宋" w:cs="仿宋"/>
          <w:sz w:val="28"/>
          <w:szCs w:val="28"/>
        </w:rPr>
        <w:t>000</w:t>
      </w:r>
      <w:r w:rsidR="00146710">
        <w:rPr>
          <w:rFonts w:ascii="仿宋" w:eastAsia="仿宋" w:hAnsi="仿宋" w:cs="仿宋" w:hint="eastAsia"/>
          <w:sz w:val="28"/>
          <w:szCs w:val="28"/>
        </w:rPr>
        <w:t>元奖品奖励，</w:t>
      </w:r>
      <w:r w:rsidR="00E9047E">
        <w:rPr>
          <w:rFonts w:ascii="仿宋" w:eastAsia="仿宋" w:hAnsi="仿宋" w:cs="仿宋" w:hint="eastAsia"/>
          <w:sz w:val="28"/>
          <w:szCs w:val="28"/>
        </w:rPr>
        <w:t>第2</w:t>
      </w:r>
      <w:r w:rsidR="00E9047E">
        <w:rPr>
          <w:rFonts w:ascii="仿宋" w:eastAsia="仿宋" w:hAnsi="仿宋" w:cs="仿宋"/>
          <w:sz w:val="28"/>
          <w:szCs w:val="28"/>
        </w:rPr>
        <w:t>1-50</w:t>
      </w:r>
      <w:r w:rsidR="00146710">
        <w:rPr>
          <w:rFonts w:ascii="仿宋" w:eastAsia="仿宋" w:hAnsi="仿宋" w:cs="仿宋" w:hint="eastAsia"/>
          <w:sz w:val="28"/>
          <w:szCs w:val="28"/>
        </w:rPr>
        <w:t>名可获得等值</w:t>
      </w:r>
      <w:r w:rsidR="00B62C5F">
        <w:rPr>
          <w:rFonts w:ascii="仿宋" w:eastAsia="仿宋" w:hAnsi="仿宋" w:cs="仿宋"/>
          <w:sz w:val="28"/>
          <w:szCs w:val="28"/>
        </w:rPr>
        <w:t>2</w:t>
      </w:r>
      <w:r w:rsidR="00146710">
        <w:rPr>
          <w:rFonts w:ascii="仿宋" w:eastAsia="仿宋" w:hAnsi="仿宋" w:cs="仿宋" w:hint="eastAsia"/>
          <w:sz w:val="28"/>
          <w:szCs w:val="28"/>
        </w:rPr>
        <w:t>000元奖品奖励</w:t>
      </w:r>
      <w:r w:rsidR="00770947">
        <w:rPr>
          <w:rFonts w:ascii="仿宋" w:eastAsia="仿宋" w:hAnsi="仿宋" w:cs="仿宋" w:hint="eastAsia"/>
          <w:sz w:val="28"/>
          <w:szCs w:val="28"/>
        </w:rPr>
        <w:t>，</w:t>
      </w:r>
      <w:r w:rsidR="00E9047E">
        <w:rPr>
          <w:rFonts w:ascii="仿宋" w:eastAsia="仿宋" w:hAnsi="仿宋" w:cs="仿宋" w:hint="eastAsia"/>
          <w:sz w:val="28"/>
          <w:szCs w:val="28"/>
        </w:rPr>
        <w:t>第5</w:t>
      </w:r>
      <w:r w:rsidR="00E9047E">
        <w:rPr>
          <w:rFonts w:ascii="仿宋" w:eastAsia="仿宋" w:hAnsi="仿宋" w:cs="仿宋"/>
          <w:sz w:val="28"/>
          <w:szCs w:val="28"/>
        </w:rPr>
        <w:t>1-</w:t>
      </w:r>
      <w:r w:rsidR="00770947">
        <w:rPr>
          <w:rFonts w:ascii="仿宋" w:eastAsia="仿宋" w:hAnsi="仿宋" w:cs="仿宋"/>
          <w:sz w:val="28"/>
          <w:szCs w:val="28"/>
        </w:rPr>
        <w:t>100名</w:t>
      </w:r>
      <w:r w:rsidR="00770947">
        <w:rPr>
          <w:rFonts w:ascii="仿宋" w:eastAsia="仿宋" w:hAnsi="仿宋" w:cs="仿宋" w:hint="eastAsia"/>
          <w:sz w:val="28"/>
          <w:szCs w:val="28"/>
        </w:rPr>
        <w:t>可获得等值</w:t>
      </w:r>
      <w:r w:rsidR="00770947">
        <w:rPr>
          <w:rFonts w:ascii="仿宋" w:eastAsia="仿宋" w:hAnsi="仿宋" w:cs="仿宋"/>
          <w:sz w:val="28"/>
          <w:szCs w:val="28"/>
        </w:rPr>
        <w:t>1000</w:t>
      </w:r>
      <w:r w:rsidR="00770947">
        <w:rPr>
          <w:rFonts w:ascii="仿宋" w:eastAsia="仿宋" w:hAnsi="仿宋" w:cs="仿宋" w:hint="eastAsia"/>
          <w:sz w:val="28"/>
          <w:szCs w:val="28"/>
        </w:rPr>
        <w:t>元奖品奖励</w:t>
      </w:r>
      <w:r w:rsidR="00146710">
        <w:rPr>
          <w:rFonts w:ascii="仿宋" w:eastAsia="仿宋" w:hAnsi="仿宋" w:cs="仿宋" w:hint="eastAsia"/>
          <w:sz w:val="28"/>
          <w:szCs w:val="28"/>
        </w:rPr>
        <w:t>。</w:t>
      </w:r>
    </w:p>
    <w:p w:rsidR="00275051" w:rsidRDefault="00275051" w:rsidP="00275051">
      <w:pPr>
        <w:adjustRightInd w:val="0"/>
        <w:snapToGrid w:val="0"/>
        <w:spacing w:line="360" w:lineRule="auto"/>
        <w:ind w:firstLineChars="201" w:firstLine="565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七、活动须知</w:t>
      </w:r>
    </w:p>
    <w:p w:rsidR="00275051" w:rsidRPr="00413B77" w:rsidRDefault="00275051" w:rsidP="0027505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 w:rsidRPr="00922C9C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（一）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本活动方案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由总行个人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金融部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与网络金融部主办，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金融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市场部与中银国际证券协办，单校赛的组织要求分行与当地中银证券分支机构积极联动，共同推进项目开展</w:t>
      </w:r>
      <w:r w:rsidRPr="00922C9C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。</w:t>
      </w:r>
    </w:p>
    <w:p w:rsidR="00275051" w:rsidRPr="00922C9C" w:rsidRDefault="00275051" w:rsidP="0027505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 w:rsidRPr="00922C9C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二</w:t>
      </w:r>
      <w:r w:rsidRPr="00922C9C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）参与者请务必确保所填信息真实、准确、有效。</w:t>
      </w:r>
      <w:r w:rsidR="0047041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各分行</w:t>
      </w:r>
      <w:r w:rsidR="00470418">
        <w:rPr>
          <w:rFonts w:ascii="仿宋" w:eastAsia="仿宋" w:hAnsi="仿宋" w:cs="仿宋"/>
          <w:bCs/>
          <w:color w:val="000000" w:themeColor="text1"/>
          <w:sz w:val="28"/>
          <w:szCs w:val="28"/>
        </w:rPr>
        <w:t>应</w:t>
      </w:r>
      <w:r w:rsidR="0047041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严格</w:t>
      </w:r>
      <w:r w:rsidR="00470418">
        <w:rPr>
          <w:rFonts w:ascii="仿宋" w:eastAsia="仿宋" w:hAnsi="仿宋" w:cs="仿宋"/>
          <w:bCs/>
          <w:color w:val="000000" w:themeColor="text1"/>
          <w:sz w:val="28"/>
          <w:szCs w:val="28"/>
        </w:rPr>
        <w:t>审核参赛者</w:t>
      </w:r>
      <w:r w:rsidR="0047041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的</w:t>
      </w:r>
      <w:r w:rsidR="00470418">
        <w:rPr>
          <w:rFonts w:ascii="仿宋" w:eastAsia="仿宋" w:hAnsi="仿宋" w:cs="仿宋"/>
          <w:bCs/>
          <w:color w:val="000000" w:themeColor="text1"/>
          <w:sz w:val="28"/>
          <w:szCs w:val="28"/>
        </w:rPr>
        <w:t>在校生</w:t>
      </w:r>
      <w:r w:rsidR="0047041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身份</w:t>
      </w:r>
      <w:r w:rsidR="00470418">
        <w:rPr>
          <w:rFonts w:ascii="仿宋" w:eastAsia="仿宋" w:hAnsi="仿宋" w:cs="仿宋"/>
          <w:bCs/>
          <w:color w:val="000000" w:themeColor="text1"/>
          <w:sz w:val="28"/>
          <w:szCs w:val="28"/>
        </w:rPr>
        <w:t>信息</w:t>
      </w:r>
      <w:r w:rsidR="0047041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，</w:t>
      </w:r>
      <w:r w:rsidRPr="00922C9C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如</w:t>
      </w:r>
      <w:r w:rsidR="0047041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在评奖</w:t>
      </w:r>
      <w:r w:rsidR="00470418">
        <w:rPr>
          <w:rFonts w:ascii="仿宋" w:eastAsia="仿宋" w:hAnsi="仿宋" w:cs="仿宋"/>
          <w:bCs/>
          <w:color w:val="000000" w:themeColor="text1"/>
          <w:sz w:val="28"/>
          <w:szCs w:val="28"/>
        </w:rPr>
        <w:t>环节</w:t>
      </w:r>
      <w:r w:rsidR="0047041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发现</w:t>
      </w:r>
      <w:r w:rsidRPr="00922C9C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弄虚作假者，一经查实，组委会有权取消其参赛资格并追回奖励。</w:t>
      </w:r>
    </w:p>
    <w:p w:rsidR="00275051" w:rsidRPr="00922C9C" w:rsidRDefault="00275051" w:rsidP="0027505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）统一报名入口（拟通过</w:t>
      </w:r>
      <w:r w:rsidRPr="00B65BDC">
        <w:rPr>
          <w:rFonts w:ascii="仿宋" w:eastAsia="仿宋" w:hAnsi="仿宋" w:cs="仿宋" w:hint="eastAsia"/>
          <w:sz w:val="28"/>
          <w:szCs w:val="28"/>
        </w:rPr>
        <w:t>“中银国际证券</w:t>
      </w:r>
      <w:r w:rsidRPr="00B65BDC">
        <w:rPr>
          <w:rFonts w:ascii="仿宋" w:eastAsia="仿宋" w:hAnsi="仿宋" w:cs="仿宋"/>
          <w:sz w:val="28"/>
          <w:szCs w:val="28"/>
        </w:rPr>
        <w:t>”</w:t>
      </w:r>
      <w:r w:rsidR="008778B2">
        <w:rPr>
          <w:rFonts w:ascii="仿宋" w:eastAsia="仿宋" w:hAnsi="仿宋" w:cs="仿宋" w:hint="eastAsia"/>
          <w:sz w:val="28"/>
          <w:szCs w:val="28"/>
        </w:rPr>
        <w:t>或</w:t>
      </w:r>
      <w:r w:rsidR="008778B2">
        <w:rPr>
          <w:rFonts w:ascii="仿宋" w:eastAsia="仿宋" w:hAnsi="仿宋" w:cs="仿宋"/>
          <w:sz w:val="28"/>
          <w:szCs w:val="28"/>
        </w:rPr>
        <w:t>“个金微资讯”</w:t>
      </w:r>
      <w:r>
        <w:rPr>
          <w:rFonts w:ascii="仿宋" w:eastAsia="仿宋" w:hAnsi="仿宋" w:cs="仿宋"/>
          <w:sz w:val="28"/>
          <w:szCs w:val="28"/>
        </w:rPr>
        <w:t>微信公众号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宋体" w:hint="eastAsia"/>
          <w:kern w:val="0"/>
          <w:sz w:val="28"/>
          <w:szCs w:val="28"/>
        </w:rPr>
        <w:t>统一活动报名平台</w:t>
      </w:r>
      <w:r w:rsidR="008778B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校方自有平台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>
        <w:rPr>
          <w:rFonts w:ascii="仿宋" w:eastAsia="仿宋" w:hAnsi="仿宋"/>
          <w:color w:val="000000" w:themeColor="text1"/>
          <w:sz w:val="28"/>
          <w:szCs w:val="28"/>
        </w:rPr>
        <w:t>分行微信公众号</w:t>
      </w: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上若能够支持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相关</w:t>
      </w:r>
      <w:r w:rsidRPr="00B65BDC">
        <w:rPr>
          <w:rFonts w:ascii="仿宋" w:eastAsia="仿宋" w:hAnsi="仿宋" w:cs="仿宋"/>
          <w:sz w:val="28"/>
          <w:szCs w:val="28"/>
        </w:rPr>
        <w:t>H5页面</w:t>
      </w: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，也可提供报名入口）。</w:t>
      </w:r>
    </w:p>
    <w:p w:rsidR="00275051" w:rsidRPr="00922C9C" w:rsidRDefault="00275051" w:rsidP="0027505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）总行将统一提供赛制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规则</w:t>
      </w: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模拟</w:t>
      </w: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交易软件、设计宣传物料，</w:t>
      </w:r>
      <w:r w:rsidRPr="00922C9C">
        <w:rPr>
          <w:rFonts w:ascii="仿宋" w:eastAsia="仿宋" w:hAnsi="仿宋"/>
          <w:color w:val="000000" w:themeColor="text1"/>
          <w:sz w:val="28"/>
          <w:szCs w:val="28"/>
        </w:rPr>
        <w:t>分行也可根据具体</w:t>
      </w: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地区</w:t>
      </w:r>
      <w:r w:rsidRPr="00922C9C">
        <w:rPr>
          <w:rFonts w:ascii="仿宋" w:eastAsia="仿宋" w:hAnsi="仿宋"/>
          <w:color w:val="000000" w:themeColor="text1"/>
          <w:sz w:val="28"/>
          <w:szCs w:val="28"/>
        </w:rPr>
        <w:t>及学校需求制作宣传物料</w:t>
      </w:r>
      <w:r w:rsidRPr="00922C9C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275051" w:rsidRPr="00186A67" w:rsidRDefault="00275051" w:rsidP="0027505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 w:rsidRPr="00186A67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五</w:t>
      </w:r>
      <w:r w:rsidRPr="00186A67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）金融</w:t>
      </w:r>
      <w:r w:rsidRPr="00186A67">
        <w:rPr>
          <w:rFonts w:ascii="仿宋" w:eastAsia="仿宋" w:hAnsi="仿宋" w:cs="仿宋"/>
          <w:bCs/>
          <w:color w:val="000000" w:themeColor="text1"/>
          <w:sz w:val="28"/>
          <w:szCs w:val="28"/>
        </w:rPr>
        <w:t>模拟大赛</w:t>
      </w:r>
      <w:r w:rsidRPr="00186A67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优胜</w:t>
      </w:r>
      <w:r w:rsidRPr="00186A67">
        <w:rPr>
          <w:rFonts w:ascii="仿宋" w:eastAsia="仿宋" w:hAnsi="仿宋" w:cs="仿宋"/>
          <w:bCs/>
          <w:color w:val="000000" w:themeColor="text1"/>
          <w:sz w:val="28"/>
          <w:szCs w:val="28"/>
        </w:rPr>
        <w:t>者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奖励名额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与奖励标准暂以上述方案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执行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，若实际活动覆盖范围不达预期，将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适度降低奖励名额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与标准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。奖品</w:t>
      </w:r>
      <w:r w:rsidRPr="00186A67">
        <w:rPr>
          <w:rFonts w:ascii="仿宋" w:eastAsia="仿宋" w:hAnsi="仿宋" w:cs="仿宋"/>
          <w:bCs/>
          <w:color w:val="000000" w:themeColor="text1"/>
          <w:sz w:val="28"/>
          <w:szCs w:val="28"/>
        </w:rPr>
        <w:t>由总行负责</w:t>
      </w:r>
      <w:r w:rsidRPr="00186A67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，</w:t>
      </w:r>
      <w:r w:rsidRPr="00186A67">
        <w:rPr>
          <w:rFonts w:ascii="仿宋" w:eastAsia="仿宋" w:hAnsi="仿宋" w:cs="仿宋"/>
          <w:bCs/>
          <w:color w:val="000000" w:themeColor="text1"/>
          <w:sz w:val="28"/>
          <w:szCs w:val="28"/>
        </w:rPr>
        <w:t>若出现超预算情况，则超出部分由各分行按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参与</w:t>
      </w:r>
      <w:r w:rsidRPr="00186A67">
        <w:rPr>
          <w:rFonts w:ascii="仿宋" w:eastAsia="仿宋" w:hAnsi="仿宋" w:cs="仿宋"/>
          <w:bCs/>
          <w:color w:val="000000" w:themeColor="text1"/>
          <w:sz w:val="28"/>
          <w:szCs w:val="28"/>
        </w:rPr>
        <w:t>比例分摊</w:t>
      </w:r>
      <w:r w:rsidRPr="00186A67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。</w:t>
      </w:r>
    </w:p>
    <w:p w:rsidR="00275051" w:rsidRPr="00E713CD" w:rsidRDefault="00275051" w:rsidP="00E713C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 w:rsidRPr="00922C9C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六</w:t>
      </w:r>
      <w:r w:rsidRPr="00922C9C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）参与者一旦参加本次活动的任何一个环节或全部，即视为</w:t>
      </w:r>
      <w:r w:rsidRPr="00922C9C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lastRenderedPageBreak/>
        <w:t>已完全了解并完全接受包括本规则及其解释在内的各项条款。</w:t>
      </w:r>
    </w:p>
    <w:p w:rsidR="007D0DBD" w:rsidRPr="003A0D19" w:rsidRDefault="007D0DBD" w:rsidP="00F802D8">
      <w:pPr>
        <w:adjustRightInd w:val="0"/>
        <w:snapToGrid w:val="0"/>
        <w:spacing w:line="360" w:lineRule="auto"/>
        <w:rPr>
          <w:rFonts w:ascii="仿宋" w:eastAsia="仿宋" w:hAnsi="仿宋" w:cs="仿宋"/>
          <w:bCs/>
          <w:color w:val="FF0000"/>
          <w:sz w:val="28"/>
          <w:szCs w:val="28"/>
        </w:rPr>
      </w:pPr>
    </w:p>
    <w:sectPr w:rsidR="007D0DBD" w:rsidRPr="003A0D19" w:rsidSect="00354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09" w:rsidRDefault="00FA0809" w:rsidP="00D2549F">
      <w:r>
        <w:separator/>
      </w:r>
    </w:p>
  </w:endnote>
  <w:endnote w:type="continuationSeparator" w:id="0">
    <w:p w:rsidR="00FA0809" w:rsidRDefault="00FA0809" w:rsidP="00D2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09" w:rsidRDefault="00FA0809" w:rsidP="00D2549F">
      <w:r>
        <w:separator/>
      </w:r>
    </w:p>
  </w:footnote>
  <w:footnote w:type="continuationSeparator" w:id="0">
    <w:p w:rsidR="00FA0809" w:rsidRDefault="00FA0809" w:rsidP="00D2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076D5"/>
    <w:multiLevelType w:val="hybridMultilevel"/>
    <w:tmpl w:val="9E44FD5E"/>
    <w:lvl w:ilvl="0" w:tplc="2B26B0DC">
      <w:start w:val="1"/>
      <w:numFmt w:val="decimalEnclosedCircle"/>
      <w:lvlText w:val="%1"/>
      <w:lvlJc w:val="left"/>
      <w:pPr>
        <w:ind w:left="926" w:hanging="36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597AD969"/>
    <w:multiLevelType w:val="singleLevel"/>
    <w:tmpl w:val="597AD96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BB"/>
    <w:rsid w:val="00006B31"/>
    <w:rsid w:val="0002731D"/>
    <w:rsid w:val="00060771"/>
    <w:rsid w:val="0006149D"/>
    <w:rsid w:val="0006210E"/>
    <w:rsid w:val="00134886"/>
    <w:rsid w:val="00146710"/>
    <w:rsid w:val="0017083F"/>
    <w:rsid w:val="0018583F"/>
    <w:rsid w:val="00186A67"/>
    <w:rsid w:val="001A2424"/>
    <w:rsid w:val="001A378C"/>
    <w:rsid w:val="001E1C61"/>
    <w:rsid w:val="00207F17"/>
    <w:rsid w:val="00275051"/>
    <w:rsid w:val="0029457A"/>
    <w:rsid w:val="0029575C"/>
    <w:rsid w:val="002F106D"/>
    <w:rsid w:val="002F25C0"/>
    <w:rsid w:val="00334BF3"/>
    <w:rsid w:val="00341126"/>
    <w:rsid w:val="0034195A"/>
    <w:rsid w:val="003545CF"/>
    <w:rsid w:val="00386CB4"/>
    <w:rsid w:val="003A0D19"/>
    <w:rsid w:val="003A55EF"/>
    <w:rsid w:val="003C54C7"/>
    <w:rsid w:val="003F5DDF"/>
    <w:rsid w:val="00402FE7"/>
    <w:rsid w:val="00470418"/>
    <w:rsid w:val="0048382D"/>
    <w:rsid w:val="004864AF"/>
    <w:rsid w:val="00492A8A"/>
    <w:rsid w:val="004A6108"/>
    <w:rsid w:val="004B0A4A"/>
    <w:rsid w:val="004B7878"/>
    <w:rsid w:val="004C5E25"/>
    <w:rsid w:val="004D2807"/>
    <w:rsid w:val="004E7E53"/>
    <w:rsid w:val="00574FEA"/>
    <w:rsid w:val="0057787F"/>
    <w:rsid w:val="00596B8D"/>
    <w:rsid w:val="005C703F"/>
    <w:rsid w:val="00640EAC"/>
    <w:rsid w:val="006A7021"/>
    <w:rsid w:val="00715CD8"/>
    <w:rsid w:val="00717BEB"/>
    <w:rsid w:val="00770947"/>
    <w:rsid w:val="007D0DBD"/>
    <w:rsid w:val="00815007"/>
    <w:rsid w:val="0083006E"/>
    <w:rsid w:val="00846D49"/>
    <w:rsid w:val="008542F2"/>
    <w:rsid w:val="00876661"/>
    <w:rsid w:val="008778B2"/>
    <w:rsid w:val="00877E1C"/>
    <w:rsid w:val="008817DE"/>
    <w:rsid w:val="008C2B27"/>
    <w:rsid w:val="00904594"/>
    <w:rsid w:val="00904CDE"/>
    <w:rsid w:val="00905E75"/>
    <w:rsid w:val="0091634E"/>
    <w:rsid w:val="009222D3"/>
    <w:rsid w:val="00922C9C"/>
    <w:rsid w:val="00930153"/>
    <w:rsid w:val="009533A8"/>
    <w:rsid w:val="00962330"/>
    <w:rsid w:val="009D2FFC"/>
    <w:rsid w:val="009E3D95"/>
    <w:rsid w:val="00A168C3"/>
    <w:rsid w:val="00A271BB"/>
    <w:rsid w:val="00A849DE"/>
    <w:rsid w:val="00A922CB"/>
    <w:rsid w:val="00AC4C17"/>
    <w:rsid w:val="00AC7456"/>
    <w:rsid w:val="00AE00F9"/>
    <w:rsid w:val="00AF1452"/>
    <w:rsid w:val="00AF7AB1"/>
    <w:rsid w:val="00B00C70"/>
    <w:rsid w:val="00B22CC6"/>
    <w:rsid w:val="00B30595"/>
    <w:rsid w:val="00B62C5F"/>
    <w:rsid w:val="00B656E0"/>
    <w:rsid w:val="00B65BDC"/>
    <w:rsid w:val="00B66DC7"/>
    <w:rsid w:val="00BE6C1B"/>
    <w:rsid w:val="00BE6D21"/>
    <w:rsid w:val="00C00E5F"/>
    <w:rsid w:val="00C55D0A"/>
    <w:rsid w:val="00C6118A"/>
    <w:rsid w:val="00CB430A"/>
    <w:rsid w:val="00CC2184"/>
    <w:rsid w:val="00D01352"/>
    <w:rsid w:val="00D2549F"/>
    <w:rsid w:val="00D32CF0"/>
    <w:rsid w:val="00D6184C"/>
    <w:rsid w:val="00D746A6"/>
    <w:rsid w:val="00D75C91"/>
    <w:rsid w:val="00D80A53"/>
    <w:rsid w:val="00D81F54"/>
    <w:rsid w:val="00DA1BF2"/>
    <w:rsid w:val="00DA6A41"/>
    <w:rsid w:val="00DB18E6"/>
    <w:rsid w:val="00DE3BCD"/>
    <w:rsid w:val="00E06584"/>
    <w:rsid w:val="00E23EB0"/>
    <w:rsid w:val="00E30F66"/>
    <w:rsid w:val="00E3290A"/>
    <w:rsid w:val="00E33FDB"/>
    <w:rsid w:val="00E67A57"/>
    <w:rsid w:val="00E702B7"/>
    <w:rsid w:val="00E713CD"/>
    <w:rsid w:val="00E9047E"/>
    <w:rsid w:val="00E93693"/>
    <w:rsid w:val="00ED3426"/>
    <w:rsid w:val="00EF14CF"/>
    <w:rsid w:val="00F5511A"/>
    <w:rsid w:val="00F802D8"/>
    <w:rsid w:val="00F9724D"/>
    <w:rsid w:val="00FA0809"/>
    <w:rsid w:val="00FD5A7E"/>
    <w:rsid w:val="025C0884"/>
    <w:rsid w:val="038F2A6F"/>
    <w:rsid w:val="03AB12CC"/>
    <w:rsid w:val="044310DF"/>
    <w:rsid w:val="066C16AB"/>
    <w:rsid w:val="08451B26"/>
    <w:rsid w:val="0CB339BD"/>
    <w:rsid w:val="0FDA6B90"/>
    <w:rsid w:val="0FE0260E"/>
    <w:rsid w:val="0FF521C6"/>
    <w:rsid w:val="11AD7FE5"/>
    <w:rsid w:val="12517A4E"/>
    <w:rsid w:val="12962EE1"/>
    <w:rsid w:val="12A52B0D"/>
    <w:rsid w:val="13BF7F6D"/>
    <w:rsid w:val="13F347B1"/>
    <w:rsid w:val="14464EB1"/>
    <w:rsid w:val="14BF2C00"/>
    <w:rsid w:val="150D7669"/>
    <w:rsid w:val="152403A6"/>
    <w:rsid w:val="162F046D"/>
    <w:rsid w:val="18A05DF4"/>
    <w:rsid w:val="198A6801"/>
    <w:rsid w:val="1B630667"/>
    <w:rsid w:val="1B97475E"/>
    <w:rsid w:val="1BB374AD"/>
    <w:rsid w:val="1D381DC8"/>
    <w:rsid w:val="1D382B67"/>
    <w:rsid w:val="1DE1458B"/>
    <w:rsid w:val="21203893"/>
    <w:rsid w:val="243C5BB3"/>
    <w:rsid w:val="25B56431"/>
    <w:rsid w:val="26017B82"/>
    <w:rsid w:val="27AA7ACD"/>
    <w:rsid w:val="2B857C1E"/>
    <w:rsid w:val="2D392311"/>
    <w:rsid w:val="33C31012"/>
    <w:rsid w:val="37C21E0D"/>
    <w:rsid w:val="38704480"/>
    <w:rsid w:val="38B2637F"/>
    <w:rsid w:val="39C223E0"/>
    <w:rsid w:val="3A986091"/>
    <w:rsid w:val="3B1F7FBB"/>
    <w:rsid w:val="3FE21C76"/>
    <w:rsid w:val="42AD717A"/>
    <w:rsid w:val="43FB2FFB"/>
    <w:rsid w:val="453E12AA"/>
    <w:rsid w:val="45922C49"/>
    <w:rsid w:val="464C766D"/>
    <w:rsid w:val="474A3CE1"/>
    <w:rsid w:val="478E6A0E"/>
    <w:rsid w:val="47F4187C"/>
    <w:rsid w:val="48060C32"/>
    <w:rsid w:val="48D324E1"/>
    <w:rsid w:val="493C5677"/>
    <w:rsid w:val="4D8850C8"/>
    <w:rsid w:val="4EC0788E"/>
    <w:rsid w:val="4EF55F71"/>
    <w:rsid w:val="521465CB"/>
    <w:rsid w:val="52D022D4"/>
    <w:rsid w:val="54FF4DE5"/>
    <w:rsid w:val="55082308"/>
    <w:rsid w:val="576277DC"/>
    <w:rsid w:val="5EEC0072"/>
    <w:rsid w:val="60AD35B6"/>
    <w:rsid w:val="621A57D9"/>
    <w:rsid w:val="62891C47"/>
    <w:rsid w:val="64453DBB"/>
    <w:rsid w:val="65E849E1"/>
    <w:rsid w:val="67FF547E"/>
    <w:rsid w:val="6A420250"/>
    <w:rsid w:val="6AE67279"/>
    <w:rsid w:val="6B4B38F0"/>
    <w:rsid w:val="6FD37798"/>
    <w:rsid w:val="70CD6712"/>
    <w:rsid w:val="712C4433"/>
    <w:rsid w:val="731D65B2"/>
    <w:rsid w:val="73F23A3C"/>
    <w:rsid w:val="74293516"/>
    <w:rsid w:val="7623642D"/>
    <w:rsid w:val="76460A0D"/>
    <w:rsid w:val="78A545A3"/>
    <w:rsid w:val="7AF101D8"/>
    <w:rsid w:val="7C315194"/>
    <w:rsid w:val="7E4923B2"/>
    <w:rsid w:val="7EF00379"/>
    <w:rsid w:val="7F4A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7DD021-13D6-494D-899D-6E388217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C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545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54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545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uiPriority w:val="99"/>
    <w:unhideWhenUsed/>
    <w:qFormat/>
    <w:rsid w:val="003545C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3545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45CF"/>
    <w:rPr>
      <w:sz w:val="18"/>
      <w:szCs w:val="18"/>
    </w:rPr>
  </w:style>
  <w:style w:type="paragraph" w:styleId="a7">
    <w:name w:val="List Paragraph"/>
    <w:basedOn w:val="a"/>
    <w:uiPriority w:val="99"/>
    <w:rsid w:val="008C2B27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65BD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65BDC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395</Words>
  <Characters>2252</Characters>
  <Application>Microsoft Office Word</Application>
  <DocSecurity>0</DocSecurity>
  <Lines>18</Lines>
  <Paragraphs>5</Paragraphs>
  <ScaleCrop>false</ScaleCrop>
  <Company>BOC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ppoo</dc:creator>
  <cp:lastModifiedBy>袁伟花</cp:lastModifiedBy>
  <cp:revision>14</cp:revision>
  <cp:lastPrinted>2018-07-12T06:46:00Z</cp:lastPrinted>
  <dcterms:created xsi:type="dcterms:W3CDTF">2018-07-25T01:17:00Z</dcterms:created>
  <dcterms:modified xsi:type="dcterms:W3CDTF">2018-07-25T08:31:00Z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